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AC" w:rsidRDefault="003F23C2">
      <w:pPr>
        <w:tabs>
          <w:tab w:val="left" w:pos="5040"/>
          <w:tab w:val="left" w:pos="6120"/>
        </w:tabs>
        <w:ind w:leftChars="-75" w:left="-158" w:right="878" w:firstLine="480"/>
        <w:jc w:val="center"/>
        <w:rPr>
          <w:rFonts w:ascii="微软雅黑" w:eastAsia="微软雅黑" w:hAnsi="微软雅黑" w:cs="Arial"/>
          <w:sz w:val="22"/>
          <w:szCs w:val="21"/>
        </w:rPr>
      </w:pPr>
      <w:r>
        <w:rPr>
          <w:rFonts w:eastAsia="仿宋"/>
          <w:noProof/>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rsidR="007157AC" w:rsidRDefault="003148AF">
      <w:pPr>
        <w:pStyle w:val="af1"/>
        <w:jc w:val="center"/>
        <w:rPr>
          <w:rFonts w:ascii="微软雅黑" w:eastAsia="微软雅黑" w:hAnsi="微软雅黑"/>
          <w:sz w:val="48"/>
          <w:szCs w:val="48"/>
          <w:lang w:eastAsia="zh-CN"/>
        </w:rPr>
      </w:pPr>
      <w:r>
        <w:rPr>
          <w:rFonts w:ascii="微软雅黑" w:eastAsia="微软雅黑" w:hAnsi="微软雅黑" w:hint="eastAsia"/>
          <w:sz w:val="48"/>
          <w:szCs w:val="48"/>
          <w:lang w:eastAsia="zh-CN"/>
        </w:rPr>
        <w:t>室外行名标识安全整改项目</w:t>
      </w:r>
    </w:p>
    <w:p w:rsidR="007157AC" w:rsidRDefault="007157AC">
      <w:pPr>
        <w:pStyle w:val="af1"/>
        <w:jc w:val="center"/>
        <w:rPr>
          <w:rFonts w:ascii="微软雅黑" w:eastAsia="微软雅黑" w:hAnsi="微软雅黑"/>
          <w:bCs/>
          <w:sz w:val="56"/>
          <w:szCs w:val="96"/>
          <w:lang w:eastAsia="zh-CN"/>
        </w:rPr>
      </w:pPr>
    </w:p>
    <w:p w:rsidR="007157AC" w:rsidRDefault="003148AF">
      <w:pPr>
        <w:pStyle w:val="af1"/>
        <w:jc w:val="center"/>
        <w:rPr>
          <w:rFonts w:ascii="微软雅黑" w:eastAsia="微软雅黑" w:hAnsi="微软雅黑"/>
          <w:bCs/>
          <w:sz w:val="96"/>
          <w:szCs w:val="96"/>
          <w:lang w:eastAsia="zh-CN"/>
        </w:rPr>
      </w:pPr>
      <w:r>
        <w:rPr>
          <w:rFonts w:ascii="微软雅黑" w:eastAsia="微软雅黑" w:hAnsi="微软雅黑" w:hint="eastAsia"/>
          <w:bCs/>
          <w:sz w:val="96"/>
          <w:szCs w:val="96"/>
          <w:lang w:eastAsia="zh-CN"/>
        </w:rPr>
        <w:t>采购</w:t>
      </w:r>
      <w:r w:rsidR="003F23C2">
        <w:rPr>
          <w:rFonts w:ascii="微软雅黑" w:eastAsia="微软雅黑" w:hAnsi="微软雅黑" w:hint="eastAsia"/>
          <w:bCs/>
          <w:sz w:val="96"/>
          <w:szCs w:val="96"/>
          <w:lang w:eastAsia="zh-CN"/>
        </w:rPr>
        <w:t>文件</w:t>
      </w:r>
    </w:p>
    <w:p w:rsidR="007157AC" w:rsidRDefault="003F23C2">
      <w:pPr>
        <w:pStyle w:val="af3"/>
        <w:rPr>
          <w:rFonts w:eastAsia="仿宋"/>
          <w:color w:val="000000"/>
        </w:rPr>
      </w:pPr>
      <w:r>
        <w:rPr>
          <w:rFonts w:eastAsia="仿宋" w:hint="eastAsia"/>
          <w:color w:val="000000"/>
        </w:rPr>
        <w:t>项目编号：</w:t>
      </w:r>
      <w:r>
        <w:rPr>
          <w:rFonts w:eastAsia="仿宋" w:hint="eastAsia"/>
          <w:color w:val="000000"/>
        </w:rPr>
        <w:t>X</w:t>
      </w:r>
      <w:r>
        <w:rPr>
          <w:rFonts w:eastAsia="仿宋"/>
          <w:color w:val="000000"/>
        </w:rPr>
        <w:t>AYH202</w:t>
      </w:r>
      <w:r w:rsidR="003148AF">
        <w:rPr>
          <w:rFonts w:eastAsia="仿宋"/>
          <w:color w:val="000000"/>
        </w:rPr>
        <w:t>4</w:t>
      </w:r>
      <w:r w:rsidR="007B112C">
        <w:rPr>
          <w:rFonts w:eastAsia="仿宋"/>
          <w:color w:val="000000"/>
        </w:rPr>
        <w:t>0</w:t>
      </w:r>
      <w:r w:rsidR="003148AF">
        <w:rPr>
          <w:rFonts w:eastAsia="仿宋"/>
          <w:color w:val="000000"/>
        </w:rPr>
        <w:t>4</w:t>
      </w:r>
      <w:r w:rsidR="007B112C">
        <w:rPr>
          <w:rFonts w:eastAsia="仿宋"/>
          <w:color w:val="000000"/>
        </w:rPr>
        <w:t>001</w:t>
      </w:r>
    </w:p>
    <w:p w:rsidR="007157AC" w:rsidRDefault="007157AC">
      <w:pPr>
        <w:jc w:val="center"/>
        <w:rPr>
          <w:rFonts w:ascii="微软雅黑" w:eastAsia="微软雅黑" w:hAnsi="微软雅黑"/>
          <w:sz w:val="40"/>
          <w:szCs w:val="36"/>
        </w:rPr>
      </w:pPr>
    </w:p>
    <w:p w:rsidR="007157AC" w:rsidRDefault="007157AC">
      <w:pPr>
        <w:jc w:val="center"/>
        <w:rPr>
          <w:rFonts w:ascii="微软雅黑" w:eastAsia="微软雅黑" w:hAnsi="微软雅黑"/>
          <w:sz w:val="40"/>
          <w:szCs w:val="36"/>
        </w:rPr>
      </w:pPr>
    </w:p>
    <w:p w:rsidR="007157AC" w:rsidRDefault="007157AC">
      <w:pPr>
        <w:jc w:val="center"/>
        <w:rPr>
          <w:rFonts w:ascii="微软雅黑" w:eastAsia="微软雅黑" w:hAnsi="微软雅黑"/>
          <w:sz w:val="40"/>
          <w:szCs w:val="36"/>
        </w:rPr>
      </w:pPr>
    </w:p>
    <w:p w:rsidR="007157AC" w:rsidRDefault="007157AC">
      <w:pPr>
        <w:jc w:val="center"/>
        <w:rPr>
          <w:rFonts w:ascii="微软雅黑" w:eastAsia="微软雅黑" w:hAnsi="微软雅黑"/>
          <w:sz w:val="40"/>
          <w:szCs w:val="36"/>
        </w:rPr>
      </w:pPr>
    </w:p>
    <w:p w:rsidR="007157AC" w:rsidRDefault="007157AC">
      <w:pPr>
        <w:jc w:val="center"/>
        <w:rPr>
          <w:rFonts w:ascii="微软雅黑" w:eastAsia="微软雅黑" w:hAnsi="微软雅黑"/>
          <w:sz w:val="40"/>
          <w:szCs w:val="36"/>
        </w:rPr>
      </w:pPr>
    </w:p>
    <w:p w:rsidR="007157AC" w:rsidRDefault="003F23C2">
      <w:pPr>
        <w:jc w:val="center"/>
        <w:rPr>
          <w:rFonts w:ascii="微软雅黑" w:eastAsia="微软雅黑" w:hAnsi="微软雅黑" w:cs="Arial"/>
          <w:sz w:val="32"/>
          <w:szCs w:val="36"/>
        </w:rPr>
        <w:sectPr w:rsidR="007157AC">
          <w:headerReference w:type="default" r:id="rId10"/>
          <w:footerReference w:type="default" r:id="rId11"/>
          <w:pgSz w:w="11906" w:h="16838"/>
          <w:pgMar w:top="1440" w:right="2906" w:bottom="1440" w:left="2520" w:header="851" w:footer="992" w:gutter="0"/>
          <w:pgNumType w:start="0"/>
          <w:cols w:space="425"/>
          <w:titlePg/>
          <w:docGrid w:type="lines" w:linePitch="312"/>
        </w:sectPr>
      </w:pPr>
      <w:r>
        <w:rPr>
          <w:rFonts w:ascii="微软雅黑" w:eastAsia="微软雅黑" w:hAnsi="微软雅黑" w:hint="eastAsia"/>
          <w:sz w:val="32"/>
          <w:szCs w:val="36"/>
        </w:rPr>
        <w:t>20</w:t>
      </w:r>
      <w:r>
        <w:rPr>
          <w:rFonts w:ascii="微软雅黑" w:eastAsia="微软雅黑" w:hAnsi="微软雅黑"/>
          <w:sz w:val="32"/>
          <w:szCs w:val="36"/>
        </w:rPr>
        <w:t>2</w:t>
      </w:r>
      <w:r w:rsidR="003148AF">
        <w:rPr>
          <w:rFonts w:ascii="微软雅黑" w:eastAsia="微软雅黑" w:hAnsi="微软雅黑"/>
          <w:sz w:val="32"/>
          <w:szCs w:val="36"/>
        </w:rPr>
        <w:t>4</w:t>
      </w:r>
      <w:r>
        <w:rPr>
          <w:rFonts w:ascii="微软雅黑" w:eastAsia="微软雅黑" w:hAnsi="微软雅黑" w:hint="eastAsia"/>
          <w:sz w:val="32"/>
          <w:szCs w:val="36"/>
        </w:rPr>
        <w:t>年</w:t>
      </w:r>
      <w:r w:rsidR="0062493E">
        <w:rPr>
          <w:rFonts w:ascii="微软雅黑" w:eastAsia="微软雅黑" w:hAnsi="微软雅黑"/>
          <w:sz w:val="32"/>
          <w:szCs w:val="36"/>
        </w:rPr>
        <w:t>11</w:t>
      </w:r>
      <w:r>
        <w:rPr>
          <w:rFonts w:ascii="微软雅黑" w:eastAsia="微软雅黑" w:hAnsi="微软雅黑" w:hint="eastAsia"/>
          <w:sz w:val="32"/>
          <w:szCs w:val="36"/>
        </w:rPr>
        <w:t>月</w:t>
      </w:r>
    </w:p>
    <w:p w:rsidR="00171256" w:rsidRDefault="00171256" w:rsidP="00171256">
      <w:pPr>
        <w:spacing w:beforeLines="100" w:before="240" w:afterLines="100" w:after="240" w:line="360" w:lineRule="auto"/>
        <w:rPr>
          <w:rFonts w:ascii="仿宋" w:eastAsia="仿宋" w:hAnsi="仿宋" w:cs="仿宋"/>
          <w:b/>
          <w:sz w:val="36"/>
          <w:szCs w:val="30"/>
        </w:rPr>
      </w:pPr>
      <w:r>
        <w:rPr>
          <w:rFonts w:ascii="仿宋" w:eastAsia="仿宋" w:hAnsi="仿宋" w:cs="仿宋" w:hint="eastAsia"/>
          <w:b/>
          <w:sz w:val="36"/>
          <w:szCs w:val="30"/>
        </w:rPr>
        <w:lastRenderedPageBreak/>
        <w:t>一、采购须知</w:t>
      </w:r>
      <w:bookmarkStart w:id="0" w:name="_Toc469307414"/>
      <w:bookmarkStart w:id="1" w:name="_Toc342031208"/>
    </w:p>
    <w:p w:rsidR="00171256" w:rsidRDefault="00171256" w:rsidP="00171256">
      <w:pPr>
        <w:spacing w:line="360" w:lineRule="auto"/>
        <w:rPr>
          <w:rFonts w:ascii="仿宋" w:eastAsia="仿宋" w:hAnsi="仿宋" w:cs="仿宋"/>
          <w:b/>
          <w:sz w:val="30"/>
          <w:szCs w:val="30"/>
        </w:rPr>
      </w:pPr>
      <w:r>
        <w:rPr>
          <w:rFonts w:ascii="仿宋" w:eastAsia="仿宋" w:hAnsi="仿宋" w:cs="仿宋" w:hint="eastAsia"/>
          <w:b/>
          <w:sz w:val="30"/>
          <w:szCs w:val="30"/>
        </w:rPr>
        <w:t>1</w:t>
      </w:r>
      <w:r>
        <w:rPr>
          <w:rFonts w:ascii="仿宋" w:eastAsia="仿宋" w:hAnsi="仿宋" w:cs="仿宋"/>
          <w:b/>
          <w:sz w:val="30"/>
          <w:szCs w:val="30"/>
        </w:rPr>
        <w:t>.1</w:t>
      </w:r>
      <w:r>
        <w:rPr>
          <w:rFonts w:ascii="仿宋" w:eastAsia="仿宋" w:hAnsi="仿宋" w:cs="仿宋" w:hint="eastAsia"/>
          <w:b/>
          <w:sz w:val="30"/>
          <w:szCs w:val="30"/>
        </w:rPr>
        <w:t>概述</w:t>
      </w:r>
      <w:bookmarkEnd w:id="0"/>
      <w:bookmarkEnd w:id="1"/>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 本文件将作为技术和商务谈判以及合同</w:t>
      </w:r>
      <w:proofErr w:type="gramStart"/>
      <w:r>
        <w:rPr>
          <w:rFonts w:ascii="仿宋" w:eastAsia="仿宋" w:hAnsi="仿宋" w:cs="仿宋" w:hint="eastAsia"/>
          <w:sz w:val="30"/>
          <w:szCs w:val="30"/>
        </w:rPr>
        <w:t>签定</w:t>
      </w:r>
      <w:proofErr w:type="gramEnd"/>
      <w:r>
        <w:rPr>
          <w:rFonts w:ascii="仿宋" w:eastAsia="仿宋" w:hAnsi="仿宋" w:cs="仿宋" w:hint="eastAsia"/>
          <w:sz w:val="30"/>
          <w:szCs w:val="30"/>
        </w:rPr>
        <w:t>的基础。</w:t>
      </w:r>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 本文件提出了项目需求的范围和相应的要求，供给人应仔细阅读并充分理解。</w:t>
      </w:r>
      <w:bookmarkStart w:id="2" w:name="_Toc469307415"/>
    </w:p>
    <w:p w:rsidR="00171256" w:rsidRDefault="00171256" w:rsidP="00171256">
      <w:pPr>
        <w:spacing w:line="360" w:lineRule="auto"/>
        <w:rPr>
          <w:rFonts w:ascii="仿宋" w:eastAsia="仿宋" w:hAnsi="仿宋" w:cs="仿宋"/>
          <w:b/>
          <w:sz w:val="30"/>
          <w:szCs w:val="30"/>
        </w:rPr>
      </w:pPr>
      <w:r>
        <w:rPr>
          <w:rFonts w:ascii="仿宋" w:eastAsia="仿宋" w:hAnsi="仿宋" w:cs="仿宋"/>
          <w:b/>
          <w:sz w:val="30"/>
          <w:szCs w:val="30"/>
        </w:rPr>
        <w:t>1</w:t>
      </w:r>
      <w:r>
        <w:rPr>
          <w:rFonts w:ascii="仿宋" w:eastAsia="仿宋" w:hAnsi="仿宋" w:cs="仿宋" w:hint="eastAsia"/>
          <w:b/>
          <w:sz w:val="30"/>
          <w:szCs w:val="30"/>
        </w:rPr>
        <w:t>.2 合格的供给</w:t>
      </w:r>
      <w:bookmarkEnd w:id="2"/>
      <w:r>
        <w:rPr>
          <w:rFonts w:ascii="仿宋" w:eastAsia="仿宋" w:hAnsi="仿宋" w:cs="仿宋" w:hint="eastAsia"/>
          <w:b/>
          <w:sz w:val="30"/>
          <w:szCs w:val="30"/>
        </w:rPr>
        <w:t>人</w:t>
      </w:r>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 响应文件要求、有提供服务能力，具备本文件中规定条件的法人；</w:t>
      </w:r>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 符合条件的供给人在履约中应承担的全部责任与义务；</w:t>
      </w:r>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 提供近3年内</w:t>
      </w:r>
      <w:r w:rsidR="0062493E">
        <w:rPr>
          <w:rFonts w:ascii="仿宋" w:eastAsia="仿宋" w:hAnsi="仿宋" w:cs="仿宋" w:hint="eastAsia"/>
          <w:sz w:val="30"/>
          <w:szCs w:val="30"/>
        </w:rPr>
        <w:t>室外</w:t>
      </w:r>
      <w:r w:rsidR="00926FFC">
        <w:rPr>
          <w:rFonts w:ascii="仿宋" w:eastAsia="仿宋" w:hAnsi="仿宋" w:cs="仿宋" w:hint="eastAsia"/>
          <w:sz w:val="30"/>
          <w:szCs w:val="30"/>
        </w:rPr>
        <w:t>标识</w:t>
      </w:r>
      <w:r w:rsidR="0062493E">
        <w:rPr>
          <w:rFonts w:ascii="仿宋" w:eastAsia="仿宋" w:hAnsi="仿宋" w:cs="仿宋" w:hint="eastAsia"/>
          <w:sz w:val="30"/>
          <w:szCs w:val="30"/>
        </w:rPr>
        <w:t>安全整改</w:t>
      </w:r>
      <w:r>
        <w:rPr>
          <w:rFonts w:ascii="仿宋" w:eastAsia="仿宋" w:hAnsi="仿宋" w:cs="仿宋" w:hint="eastAsia"/>
          <w:sz w:val="30"/>
          <w:szCs w:val="30"/>
        </w:rPr>
        <w:t>项目的相关业绩案例（需提供合同复印件）。</w:t>
      </w:r>
      <w:bookmarkStart w:id="3" w:name="_Toc469307418"/>
    </w:p>
    <w:p w:rsidR="00171256" w:rsidRDefault="00171256" w:rsidP="00171256">
      <w:pPr>
        <w:spacing w:line="360" w:lineRule="auto"/>
        <w:rPr>
          <w:rFonts w:ascii="仿宋" w:eastAsia="仿宋" w:hAnsi="仿宋" w:cs="仿宋"/>
          <w:b/>
          <w:sz w:val="30"/>
          <w:szCs w:val="30"/>
        </w:rPr>
      </w:pPr>
      <w:r>
        <w:rPr>
          <w:rFonts w:ascii="仿宋" w:eastAsia="仿宋" w:hAnsi="仿宋" w:cs="仿宋"/>
          <w:b/>
          <w:sz w:val="30"/>
          <w:szCs w:val="30"/>
        </w:rPr>
        <w:t>1</w:t>
      </w:r>
      <w:r>
        <w:rPr>
          <w:rFonts w:ascii="仿宋" w:eastAsia="仿宋" w:hAnsi="仿宋" w:cs="仿宋" w:hint="eastAsia"/>
          <w:b/>
          <w:sz w:val="30"/>
          <w:szCs w:val="30"/>
        </w:rPr>
        <w:t>.</w:t>
      </w:r>
      <w:r>
        <w:rPr>
          <w:rFonts w:ascii="仿宋" w:eastAsia="仿宋" w:hAnsi="仿宋" w:cs="仿宋"/>
          <w:b/>
          <w:sz w:val="30"/>
          <w:szCs w:val="30"/>
        </w:rPr>
        <w:t>3</w:t>
      </w:r>
      <w:r>
        <w:rPr>
          <w:rFonts w:ascii="仿宋" w:eastAsia="仿宋" w:hAnsi="仿宋" w:cs="仿宋" w:hint="eastAsia"/>
          <w:b/>
          <w:sz w:val="30"/>
          <w:szCs w:val="30"/>
        </w:rPr>
        <w:t xml:space="preserve"> 总体要求</w:t>
      </w:r>
      <w:bookmarkEnd w:id="3"/>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 供给人应仔细阅读文件的所有内容，根据本文件的要求提供集采文件，并保证所提供的全部资料的真实性，以使其集</w:t>
      </w:r>
      <w:proofErr w:type="gramStart"/>
      <w:r>
        <w:rPr>
          <w:rFonts w:ascii="仿宋" w:eastAsia="仿宋" w:hAnsi="仿宋" w:cs="仿宋" w:hint="eastAsia"/>
          <w:sz w:val="30"/>
          <w:szCs w:val="30"/>
        </w:rPr>
        <w:t>采文件</w:t>
      </w:r>
      <w:proofErr w:type="gramEnd"/>
      <w:r>
        <w:rPr>
          <w:rFonts w:ascii="仿宋" w:eastAsia="仿宋" w:hAnsi="仿宋" w:cs="仿宋" w:hint="eastAsia"/>
          <w:sz w:val="30"/>
          <w:szCs w:val="30"/>
        </w:rPr>
        <w:t>对本文件</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实质性响应，否则，其集</w:t>
      </w:r>
      <w:proofErr w:type="gramStart"/>
      <w:r>
        <w:rPr>
          <w:rFonts w:ascii="仿宋" w:eastAsia="仿宋" w:hAnsi="仿宋" w:cs="仿宋" w:hint="eastAsia"/>
          <w:sz w:val="30"/>
          <w:szCs w:val="30"/>
        </w:rPr>
        <w:t>采文件</w:t>
      </w:r>
      <w:proofErr w:type="gramEnd"/>
      <w:r>
        <w:rPr>
          <w:rFonts w:ascii="仿宋" w:eastAsia="仿宋" w:hAnsi="仿宋" w:cs="仿宋" w:hint="eastAsia"/>
          <w:sz w:val="30"/>
          <w:szCs w:val="30"/>
        </w:rPr>
        <w:t>可能导致作废处理。</w:t>
      </w:r>
    </w:p>
    <w:p w:rsidR="00171256" w:rsidRDefault="00171256" w:rsidP="00171256">
      <w:pPr>
        <w:pStyle w:val="ae"/>
        <w:spacing w:after="0"/>
        <w:ind w:firstLineChars="200" w:firstLine="600"/>
        <w:rPr>
          <w:rFonts w:ascii="仿宋" w:eastAsia="仿宋" w:hAnsi="仿宋" w:cs="仿宋"/>
          <w:sz w:val="30"/>
          <w:szCs w:val="30"/>
        </w:rPr>
      </w:pPr>
      <w:r>
        <w:rPr>
          <w:rFonts w:ascii="仿宋" w:eastAsia="仿宋" w:hAnsi="仿宋" w:cs="仿宋" w:hint="eastAsia"/>
          <w:sz w:val="30"/>
          <w:szCs w:val="30"/>
        </w:rPr>
        <w:t>2. 供给人应按本文件中提供的内容和要求制作集采文件，集</w:t>
      </w:r>
      <w:proofErr w:type="gramStart"/>
      <w:r>
        <w:rPr>
          <w:rFonts w:ascii="仿宋" w:eastAsia="仿宋" w:hAnsi="仿宋" w:cs="仿宋" w:hint="eastAsia"/>
          <w:sz w:val="30"/>
          <w:szCs w:val="30"/>
        </w:rPr>
        <w:t>采文件</w:t>
      </w:r>
      <w:proofErr w:type="gramEnd"/>
      <w:r>
        <w:rPr>
          <w:rFonts w:ascii="仿宋" w:eastAsia="仿宋" w:hAnsi="仿宋" w:cs="仿宋" w:hint="eastAsia"/>
          <w:sz w:val="30"/>
          <w:szCs w:val="30"/>
        </w:rPr>
        <w:t>应装订成册且加盖单位公章及法人或授权委托人签字或盖章。</w:t>
      </w:r>
    </w:p>
    <w:p w:rsidR="00171256" w:rsidRDefault="00171256" w:rsidP="00171256">
      <w:pPr>
        <w:pStyle w:val="ae"/>
        <w:spacing w:after="0"/>
        <w:ind w:firstLineChars="200" w:firstLine="600"/>
        <w:rPr>
          <w:rFonts w:ascii="仿宋" w:eastAsia="仿宋" w:hAnsi="仿宋" w:cs="仿宋"/>
          <w:sz w:val="30"/>
          <w:szCs w:val="30"/>
        </w:rPr>
      </w:pPr>
      <w:r>
        <w:rPr>
          <w:rFonts w:ascii="仿宋" w:eastAsia="仿宋" w:hAnsi="仿宋" w:cs="仿宋" w:hint="eastAsia"/>
          <w:sz w:val="30"/>
          <w:szCs w:val="30"/>
        </w:rPr>
        <w:t>3. 根据本集</w:t>
      </w:r>
      <w:proofErr w:type="gramStart"/>
      <w:r>
        <w:rPr>
          <w:rFonts w:ascii="仿宋" w:eastAsia="仿宋" w:hAnsi="仿宋" w:cs="仿宋" w:hint="eastAsia"/>
          <w:sz w:val="30"/>
          <w:szCs w:val="30"/>
        </w:rPr>
        <w:t>采文件</w:t>
      </w:r>
      <w:proofErr w:type="gramEnd"/>
      <w:r>
        <w:rPr>
          <w:rFonts w:ascii="仿宋" w:eastAsia="仿宋" w:hAnsi="仿宋" w:cs="仿宋" w:hint="eastAsia"/>
          <w:sz w:val="30"/>
          <w:szCs w:val="30"/>
        </w:rPr>
        <w:t>要求，供给方应做出系统方案和详细设计。</w:t>
      </w:r>
    </w:p>
    <w:p w:rsidR="00171256" w:rsidRDefault="00171256" w:rsidP="00171256">
      <w:pPr>
        <w:pStyle w:val="ae"/>
        <w:spacing w:after="0"/>
        <w:ind w:firstLineChars="200" w:firstLine="600"/>
        <w:rPr>
          <w:rFonts w:ascii="仿宋" w:eastAsia="仿宋" w:hAnsi="仿宋" w:cs="仿宋"/>
          <w:sz w:val="30"/>
          <w:szCs w:val="30"/>
        </w:rPr>
      </w:pPr>
      <w:r>
        <w:rPr>
          <w:rFonts w:ascii="仿宋" w:eastAsia="仿宋" w:hAnsi="仿宋" w:cs="仿宋" w:hint="eastAsia"/>
          <w:sz w:val="30"/>
          <w:szCs w:val="30"/>
        </w:rPr>
        <w:t>4. 在谈判的各个阶段，需求方将以书面形式要求供给方对有关问题进行进一步的澄清，供给方应以书面资料给予正式应答。</w:t>
      </w:r>
    </w:p>
    <w:p w:rsidR="00171256" w:rsidRDefault="00171256" w:rsidP="00171256">
      <w:pPr>
        <w:pStyle w:val="ae"/>
        <w:spacing w:after="0"/>
        <w:ind w:firstLineChars="200" w:firstLine="600"/>
        <w:rPr>
          <w:rFonts w:ascii="仿宋" w:eastAsia="仿宋" w:hAnsi="仿宋" w:cs="仿宋"/>
          <w:sz w:val="30"/>
          <w:szCs w:val="30"/>
        </w:rPr>
      </w:pPr>
      <w:r>
        <w:rPr>
          <w:rFonts w:ascii="仿宋" w:eastAsia="仿宋" w:hAnsi="仿宋" w:cs="仿宋" w:hint="eastAsia"/>
          <w:sz w:val="30"/>
          <w:szCs w:val="30"/>
        </w:rPr>
        <w:t>5. 供给</w:t>
      </w:r>
      <w:r w:rsidR="000A6D86">
        <w:rPr>
          <w:rFonts w:ascii="仿宋" w:eastAsia="仿宋" w:hAnsi="仿宋" w:cs="仿宋" w:hint="eastAsia"/>
          <w:sz w:val="30"/>
          <w:szCs w:val="30"/>
        </w:rPr>
        <w:t>人</w:t>
      </w:r>
      <w:r>
        <w:rPr>
          <w:rFonts w:ascii="仿宋" w:eastAsia="仿宋" w:hAnsi="仿宋" w:cs="仿宋" w:hint="eastAsia"/>
          <w:sz w:val="30"/>
          <w:szCs w:val="30"/>
        </w:rPr>
        <w:t>在参与本项目中，对于需求方披露和提供的所有信息应作为商业秘密对待并予以保护，未经需求方授权不得将任何信息泄漏给第三方，否则需求方有权追究供给方的责任。</w:t>
      </w:r>
    </w:p>
    <w:p w:rsidR="00171256" w:rsidRDefault="00171256" w:rsidP="00171256">
      <w:pPr>
        <w:pStyle w:val="ae"/>
        <w:spacing w:beforeLines="100" w:before="240" w:afterLines="100" w:after="240"/>
        <w:ind w:firstLineChars="0" w:firstLine="0"/>
        <w:rPr>
          <w:rFonts w:ascii="仿宋" w:eastAsia="仿宋" w:hAnsi="仿宋" w:cs="仿宋"/>
          <w:b/>
          <w:sz w:val="36"/>
          <w:szCs w:val="30"/>
        </w:rPr>
      </w:pPr>
      <w:r>
        <w:rPr>
          <w:rFonts w:ascii="仿宋" w:eastAsia="仿宋" w:hAnsi="仿宋" w:cs="仿宋" w:hint="eastAsia"/>
          <w:b/>
          <w:sz w:val="36"/>
          <w:szCs w:val="30"/>
        </w:rPr>
        <w:lastRenderedPageBreak/>
        <w:t>二、采购文件内容</w:t>
      </w:r>
    </w:p>
    <w:p w:rsidR="00171256" w:rsidRDefault="00171256" w:rsidP="00171256">
      <w:pPr>
        <w:pStyle w:val="ae"/>
        <w:spacing w:after="0"/>
        <w:ind w:firstLineChars="0" w:firstLine="0"/>
        <w:rPr>
          <w:rFonts w:ascii="仿宋" w:eastAsia="仿宋" w:hAnsi="仿宋" w:cs="仿宋"/>
          <w:b/>
          <w:sz w:val="30"/>
          <w:szCs w:val="30"/>
        </w:rPr>
      </w:pPr>
      <w:r>
        <w:rPr>
          <w:rFonts w:ascii="仿宋" w:eastAsia="仿宋" w:hAnsi="仿宋" w:cs="仿宋"/>
          <w:b/>
          <w:sz w:val="30"/>
          <w:szCs w:val="30"/>
        </w:rPr>
        <w:t>2</w:t>
      </w:r>
      <w:r>
        <w:rPr>
          <w:rFonts w:ascii="仿宋" w:eastAsia="仿宋" w:hAnsi="仿宋" w:cs="仿宋" w:hint="eastAsia"/>
          <w:b/>
          <w:sz w:val="30"/>
          <w:szCs w:val="30"/>
        </w:rPr>
        <w:t>.1资格证明</w:t>
      </w:r>
    </w:p>
    <w:p w:rsidR="00171256" w:rsidRDefault="00171256" w:rsidP="00171256">
      <w:pPr>
        <w:pStyle w:val="ae"/>
        <w:spacing w:after="0"/>
        <w:ind w:left="420" w:firstLineChars="0" w:firstLine="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、有效的营业执照或法人证书副本复印件</w:t>
      </w:r>
    </w:p>
    <w:p w:rsidR="00171256" w:rsidRDefault="00171256" w:rsidP="00171256">
      <w:pPr>
        <w:pStyle w:val="ae"/>
        <w:spacing w:after="0"/>
        <w:ind w:firstLineChars="0"/>
        <w:rPr>
          <w:rFonts w:ascii="仿宋" w:eastAsia="仿宋" w:hAnsi="仿宋" w:cs="仿宋"/>
          <w:sz w:val="30"/>
          <w:szCs w:val="30"/>
        </w:rPr>
      </w:pPr>
      <w:r>
        <w:rPr>
          <w:rFonts w:ascii="仿宋" w:eastAsia="仿宋" w:hAnsi="仿宋" w:cs="仿宋" w:hint="eastAsia"/>
          <w:sz w:val="30"/>
          <w:szCs w:val="30"/>
        </w:rPr>
        <w:t>2、法人授权委托书</w:t>
      </w:r>
    </w:p>
    <w:p w:rsidR="00171256" w:rsidRDefault="00171256" w:rsidP="00171256">
      <w:pPr>
        <w:pStyle w:val="ae"/>
        <w:spacing w:after="0"/>
        <w:ind w:left="426" w:firstLineChars="0" w:firstLine="0"/>
        <w:rPr>
          <w:rFonts w:ascii="仿宋" w:eastAsia="仿宋" w:hAnsi="仿宋" w:cs="仿宋"/>
          <w:sz w:val="30"/>
          <w:szCs w:val="30"/>
        </w:rPr>
      </w:pPr>
      <w:r>
        <w:rPr>
          <w:rFonts w:ascii="仿宋" w:eastAsia="仿宋" w:hAnsi="仿宋" w:cs="仿宋" w:hint="eastAsia"/>
          <w:sz w:val="30"/>
          <w:szCs w:val="30"/>
        </w:rPr>
        <w:t>3、法人代表及法人授权委托人身份证复印件</w:t>
      </w:r>
    </w:p>
    <w:p w:rsidR="00171256" w:rsidRDefault="00171256" w:rsidP="00171256">
      <w:pPr>
        <w:pStyle w:val="ae"/>
        <w:spacing w:after="0"/>
        <w:ind w:firstLineChars="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、其他相关证明资质</w:t>
      </w:r>
    </w:p>
    <w:p w:rsidR="00171256" w:rsidRDefault="00171256" w:rsidP="00171256">
      <w:pPr>
        <w:pStyle w:val="ae"/>
        <w:spacing w:after="0"/>
        <w:ind w:firstLineChars="0" w:firstLine="0"/>
        <w:rPr>
          <w:rFonts w:ascii="仿宋" w:eastAsia="仿宋" w:hAnsi="仿宋" w:cs="仿宋"/>
          <w:b/>
          <w:sz w:val="30"/>
          <w:szCs w:val="30"/>
        </w:rPr>
      </w:pPr>
      <w:r>
        <w:rPr>
          <w:rFonts w:ascii="仿宋" w:eastAsia="仿宋" w:hAnsi="仿宋" w:cs="仿宋"/>
          <w:b/>
          <w:sz w:val="30"/>
          <w:szCs w:val="30"/>
        </w:rPr>
        <w:t>2</w:t>
      </w:r>
      <w:r>
        <w:rPr>
          <w:rFonts w:ascii="仿宋" w:eastAsia="仿宋" w:hAnsi="仿宋" w:cs="仿宋" w:hint="eastAsia"/>
          <w:b/>
          <w:sz w:val="30"/>
          <w:szCs w:val="30"/>
        </w:rPr>
        <w:t>.2 商务内容</w:t>
      </w:r>
    </w:p>
    <w:p w:rsidR="00171256" w:rsidRDefault="00171256" w:rsidP="00171256">
      <w:pPr>
        <w:pStyle w:val="ae"/>
        <w:spacing w:after="0"/>
        <w:ind w:left="600" w:firstLineChars="0" w:firstLine="0"/>
        <w:rPr>
          <w:rFonts w:ascii="仿宋" w:eastAsia="仿宋" w:hAnsi="仿宋" w:cs="仿宋"/>
          <w:sz w:val="30"/>
          <w:szCs w:val="30"/>
        </w:rPr>
      </w:pPr>
      <w:r>
        <w:rPr>
          <w:rFonts w:ascii="仿宋" w:eastAsia="仿宋" w:hAnsi="仿宋" w:cs="仿宋" w:hint="eastAsia"/>
          <w:sz w:val="30"/>
          <w:szCs w:val="30"/>
        </w:rPr>
        <w:t>1、响应函。</w:t>
      </w:r>
    </w:p>
    <w:p w:rsidR="00171256" w:rsidRDefault="00171256" w:rsidP="00171256">
      <w:pPr>
        <w:pStyle w:val="ae"/>
        <w:spacing w:after="0"/>
        <w:ind w:left="600" w:firstLineChars="0" w:firstLine="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、采购一览表。所有价格均为人民币报价，包括完成该项目实施、项目实施涉及所需组件、培训、差旅及服务等所有费用明细，应按功能明细报价。</w:t>
      </w:r>
    </w:p>
    <w:p w:rsidR="00171256" w:rsidRDefault="00171256" w:rsidP="00171256">
      <w:pPr>
        <w:pStyle w:val="ae"/>
        <w:spacing w:after="0"/>
        <w:ind w:left="600" w:firstLineChars="0" w:firstLine="0"/>
        <w:rPr>
          <w:rFonts w:ascii="仿宋" w:eastAsia="仿宋" w:hAnsi="仿宋" w:cs="仿宋"/>
          <w:sz w:val="30"/>
          <w:szCs w:val="30"/>
        </w:rPr>
      </w:pPr>
      <w:r>
        <w:rPr>
          <w:rFonts w:ascii="仿宋" w:eastAsia="仿宋" w:hAnsi="仿宋" w:cs="仿宋" w:hint="eastAsia"/>
          <w:sz w:val="30"/>
          <w:szCs w:val="30"/>
        </w:rPr>
        <w:t>3、经审计合格的近三年内的企业财务年度报表。</w:t>
      </w:r>
    </w:p>
    <w:p w:rsidR="00171256" w:rsidRDefault="00171256" w:rsidP="00171256">
      <w:pPr>
        <w:pStyle w:val="ae"/>
        <w:spacing w:after="0"/>
        <w:ind w:left="600" w:firstLineChars="0" w:firstLine="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、承诺函。</w:t>
      </w:r>
    </w:p>
    <w:p w:rsidR="00171256" w:rsidRDefault="00171256" w:rsidP="00171256">
      <w:pPr>
        <w:pStyle w:val="ae"/>
        <w:spacing w:after="0"/>
        <w:ind w:left="600" w:firstLineChars="0" w:firstLine="0"/>
        <w:rPr>
          <w:rFonts w:ascii="仿宋" w:eastAsia="仿宋" w:hAnsi="仿宋" w:cs="仿宋"/>
          <w:sz w:val="30"/>
          <w:szCs w:val="30"/>
        </w:rPr>
      </w:pPr>
      <w:r>
        <w:rPr>
          <w:rFonts w:ascii="仿宋" w:eastAsia="仿宋" w:hAnsi="仿宋" w:cs="仿宋" w:hint="eastAsia"/>
          <w:sz w:val="30"/>
          <w:szCs w:val="30"/>
        </w:rPr>
        <w:t>5</w:t>
      </w:r>
      <w:r w:rsidR="00126806">
        <w:rPr>
          <w:rFonts w:ascii="仿宋" w:eastAsia="仿宋" w:hAnsi="仿宋" w:cs="仿宋" w:hint="eastAsia"/>
          <w:sz w:val="30"/>
          <w:szCs w:val="30"/>
        </w:rPr>
        <w:t>、提供近三年独立实施类似项目的成功案例</w:t>
      </w:r>
      <w:r>
        <w:rPr>
          <w:rFonts w:ascii="仿宋" w:eastAsia="仿宋" w:hAnsi="仿宋" w:cs="仿宋" w:hint="eastAsia"/>
          <w:sz w:val="30"/>
          <w:szCs w:val="30"/>
        </w:rPr>
        <w:t>，请提供与签约单位合同最后一页盖章复印件，且投标方须注明案例范围，甲方有权核实。</w:t>
      </w:r>
    </w:p>
    <w:p w:rsidR="00171256" w:rsidRDefault="00171256" w:rsidP="0017125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6、可提供的其它文件</w:t>
      </w:r>
    </w:p>
    <w:p w:rsidR="007157AC" w:rsidRDefault="00171256" w:rsidP="00171256">
      <w:pPr>
        <w:spacing w:beforeLines="150" w:before="360" w:afterLines="150" w:after="360" w:line="360" w:lineRule="auto"/>
        <w:rPr>
          <w:rFonts w:ascii="仿宋" w:eastAsia="仿宋" w:hAnsi="仿宋"/>
          <w:b/>
          <w:sz w:val="36"/>
          <w:szCs w:val="30"/>
        </w:rPr>
      </w:pPr>
      <w:r>
        <w:rPr>
          <w:rFonts w:ascii="仿宋" w:eastAsia="仿宋" w:hAnsi="仿宋" w:hint="eastAsia"/>
          <w:b/>
          <w:sz w:val="36"/>
          <w:szCs w:val="30"/>
        </w:rPr>
        <w:t>三</w:t>
      </w:r>
      <w:r w:rsidR="003F23C2">
        <w:rPr>
          <w:rFonts w:ascii="仿宋" w:eastAsia="仿宋" w:hAnsi="仿宋" w:hint="eastAsia"/>
          <w:b/>
          <w:sz w:val="36"/>
          <w:szCs w:val="30"/>
        </w:rPr>
        <w:t>、</w:t>
      </w:r>
      <w:r>
        <w:rPr>
          <w:rFonts w:ascii="仿宋" w:eastAsia="仿宋" w:hAnsi="仿宋" w:hint="eastAsia"/>
          <w:b/>
          <w:sz w:val="36"/>
          <w:szCs w:val="30"/>
        </w:rPr>
        <w:t>项目需求</w:t>
      </w:r>
    </w:p>
    <w:p w:rsidR="007157AC" w:rsidRDefault="00171256">
      <w:pPr>
        <w:widowControl/>
        <w:shd w:val="clear" w:color="auto" w:fill="FFFFFF"/>
        <w:spacing w:line="360" w:lineRule="auto"/>
        <w:jc w:val="left"/>
        <w:textAlignment w:val="baseline"/>
        <w:rPr>
          <w:rFonts w:ascii="仿宋" w:eastAsia="仿宋" w:hAnsi="仿宋" w:cs="宋体"/>
          <w:b/>
          <w:kern w:val="0"/>
          <w:sz w:val="34"/>
          <w:szCs w:val="30"/>
        </w:rPr>
      </w:pPr>
      <w:r>
        <w:rPr>
          <w:rFonts w:ascii="仿宋" w:eastAsia="仿宋" w:hAnsi="仿宋" w:cs="宋体" w:hint="eastAsia"/>
          <w:b/>
          <w:kern w:val="0"/>
          <w:sz w:val="34"/>
          <w:szCs w:val="30"/>
        </w:rPr>
        <w:t>3</w:t>
      </w:r>
      <w:r>
        <w:rPr>
          <w:rFonts w:ascii="仿宋" w:eastAsia="仿宋" w:hAnsi="仿宋" w:cs="宋体"/>
          <w:b/>
          <w:kern w:val="0"/>
          <w:sz w:val="34"/>
          <w:szCs w:val="30"/>
        </w:rPr>
        <w:t>.1</w:t>
      </w:r>
      <w:r w:rsidR="003F23C2">
        <w:rPr>
          <w:rFonts w:ascii="仿宋" w:eastAsia="仿宋" w:hAnsi="仿宋" w:cs="宋体" w:hint="eastAsia"/>
          <w:b/>
          <w:kern w:val="0"/>
          <w:sz w:val="34"/>
          <w:szCs w:val="30"/>
        </w:rPr>
        <w:t>、项目概况</w:t>
      </w:r>
    </w:p>
    <w:p w:rsidR="00704250" w:rsidRDefault="00704250" w:rsidP="00704250">
      <w:pPr>
        <w:widowControl/>
        <w:shd w:val="clear" w:color="auto" w:fill="FFFFFF"/>
        <w:spacing w:line="360" w:lineRule="auto"/>
        <w:ind w:firstLineChars="200" w:firstLine="600"/>
        <w:textAlignment w:val="baseline"/>
        <w:rPr>
          <w:rFonts w:ascii="仿宋" w:eastAsia="仿宋" w:hAnsi="仿宋" w:cs="宋体"/>
          <w:kern w:val="0"/>
          <w:sz w:val="30"/>
          <w:szCs w:val="30"/>
        </w:rPr>
      </w:pPr>
      <w:r>
        <w:rPr>
          <w:rFonts w:ascii="仿宋" w:eastAsia="仿宋" w:hAnsi="仿宋" w:cs="宋体"/>
          <w:kern w:val="0"/>
          <w:sz w:val="30"/>
          <w:szCs w:val="30"/>
        </w:rPr>
        <w:t>24</w:t>
      </w:r>
      <w:r>
        <w:rPr>
          <w:rFonts w:ascii="仿宋" w:eastAsia="仿宋" w:hAnsi="仿宋" w:cs="宋体" w:hint="eastAsia"/>
          <w:kern w:val="0"/>
          <w:sz w:val="30"/>
          <w:szCs w:val="30"/>
        </w:rPr>
        <w:t>楼主楼、</w:t>
      </w:r>
      <w:r w:rsidR="004F2A5E">
        <w:rPr>
          <w:rFonts w:ascii="仿宋" w:eastAsia="仿宋" w:hAnsi="仿宋" w:cs="宋体"/>
          <w:kern w:val="0"/>
          <w:sz w:val="30"/>
          <w:szCs w:val="30"/>
        </w:rPr>
        <w:t>4</w:t>
      </w:r>
      <w:r>
        <w:rPr>
          <w:rFonts w:ascii="仿宋" w:eastAsia="仿宋" w:hAnsi="仿宋" w:cs="宋体" w:hint="eastAsia"/>
          <w:kern w:val="0"/>
          <w:sz w:val="30"/>
          <w:szCs w:val="30"/>
        </w:rPr>
        <w:t>楼裙楼</w:t>
      </w:r>
      <w:r w:rsidRPr="007B112C">
        <w:rPr>
          <w:rFonts w:ascii="仿宋" w:eastAsia="仿宋" w:hAnsi="仿宋" w:cs="宋体" w:hint="eastAsia"/>
          <w:kern w:val="0"/>
          <w:sz w:val="30"/>
          <w:szCs w:val="30"/>
        </w:rPr>
        <w:t>楼顶发光字</w:t>
      </w:r>
      <w:r>
        <w:rPr>
          <w:rFonts w:ascii="仿宋" w:eastAsia="仿宋" w:hAnsi="仿宋" w:cs="宋体" w:hint="eastAsia"/>
          <w:kern w:val="0"/>
          <w:sz w:val="30"/>
          <w:szCs w:val="30"/>
        </w:rPr>
        <w:t>（“新安银行”行名标识）</w:t>
      </w:r>
      <w:r w:rsidR="00E54C06">
        <w:rPr>
          <w:rFonts w:ascii="仿宋" w:eastAsia="仿宋" w:hAnsi="仿宋" w:cs="宋体" w:hint="eastAsia"/>
          <w:kern w:val="0"/>
          <w:sz w:val="30"/>
          <w:szCs w:val="30"/>
        </w:rPr>
        <w:t>整体框架</w:t>
      </w:r>
      <w:r>
        <w:rPr>
          <w:rFonts w:ascii="仿宋" w:eastAsia="仿宋" w:hAnsi="仿宋" w:cs="宋体" w:hint="eastAsia"/>
          <w:kern w:val="0"/>
          <w:sz w:val="30"/>
          <w:szCs w:val="30"/>
        </w:rPr>
        <w:t>进行加固、</w:t>
      </w:r>
      <w:proofErr w:type="gramStart"/>
      <w:r>
        <w:rPr>
          <w:rFonts w:ascii="仿宋" w:eastAsia="仿宋" w:hAnsi="仿宋" w:cs="宋体" w:hint="eastAsia"/>
          <w:kern w:val="0"/>
          <w:sz w:val="30"/>
          <w:szCs w:val="30"/>
        </w:rPr>
        <w:t>防腐及亮化</w:t>
      </w:r>
      <w:proofErr w:type="gramEnd"/>
      <w:r w:rsidRPr="007B112C">
        <w:rPr>
          <w:rFonts w:ascii="仿宋" w:eastAsia="仿宋" w:hAnsi="仿宋" w:cs="宋体" w:hint="eastAsia"/>
          <w:kern w:val="0"/>
          <w:sz w:val="30"/>
          <w:szCs w:val="30"/>
        </w:rPr>
        <w:t>整改</w:t>
      </w:r>
      <w:r>
        <w:rPr>
          <w:rFonts w:ascii="仿宋" w:eastAsia="仿宋" w:hAnsi="仿宋" w:cs="宋体" w:hint="eastAsia"/>
          <w:kern w:val="0"/>
          <w:sz w:val="30"/>
          <w:szCs w:val="30"/>
        </w:rPr>
        <w:t>，</w:t>
      </w:r>
      <w:r w:rsidR="0062493E">
        <w:rPr>
          <w:rFonts w:ascii="仿宋" w:eastAsia="仿宋" w:hAnsi="仿宋" w:cs="宋体" w:hint="eastAsia"/>
          <w:kern w:val="0"/>
          <w:sz w:val="30"/>
          <w:szCs w:val="30"/>
        </w:rPr>
        <w:t>更换整体灯珠、线路及电源，</w:t>
      </w:r>
      <w:r w:rsidRPr="007B112C">
        <w:rPr>
          <w:rFonts w:ascii="仿宋" w:eastAsia="仿宋" w:hAnsi="仿宋" w:cs="宋体"/>
          <w:kern w:val="0"/>
          <w:sz w:val="30"/>
          <w:szCs w:val="30"/>
        </w:rPr>
        <w:t>logo</w:t>
      </w:r>
      <w:r>
        <w:rPr>
          <w:rFonts w:ascii="仿宋" w:eastAsia="仿宋" w:hAnsi="仿宋" w:cs="宋体"/>
          <w:kern w:val="0"/>
          <w:sz w:val="30"/>
          <w:szCs w:val="30"/>
        </w:rPr>
        <w:t>部分</w:t>
      </w:r>
      <w:r w:rsidRPr="007B112C">
        <w:rPr>
          <w:rFonts w:ascii="仿宋" w:eastAsia="仿宋" w:hAnsi="仿宋" w:cs="宋体"/>
          <w:kern w:val="0"/>
          <w:sz w:val="30"/>
          <w:szCs w:val="30"/>
        </w:rPr>
        <w:t>文字内容不变动，骨架不动</w:t>
      </w:r>
      <w:r w:rsidRPr="007B112C">
        <w:rPr>
          <w:rFonts w:ascii="仿宋" w:eastAsia="仿宋" w:hAnsi="仿宋" w:cs="宋体" w:hint="eastAsia"/>
          <w:kern w:val="0"/>
          <w:sz w:val="30"/>
          <w:szCs w:val="30"/>
        </w:rPr>
        <w:t>。</w:t>
      </w:r>
    </w:p>
    <w:p w:rsidR="00704250" w:rsidRDefault="00704250" w:rsidP="007B112C">
      <w:pPr>
        <w:widowControl/>
        <w:shd w:val="clear" w:color="auto" w:fill="FFFFFF"/>
        <w:spacing w:line="360" w:lineRule="auto"/>
        <w:textAlignment w:val="baseline"/>
        <w:rPr>
          <w:rFonts w:ascii="仿宋" w:eastAsia="仿宋" w:hAnsi="仿宋" w:cs="宋体"/>
          <w:kern w:val="0"/>
          <w:sz w:val="30"/>
          <w:szCs w:val="30"/>
        </w:rPr>
      </w:pPr>
      <w:r>
        <w:rPr>
          <w:rFonts w:ascii="仿宋" w:eastAsia="仿宋" w:hAnsi="仿宋" w:cs="宋体" w:hint="eastAsia"/>
          <w:b/>
          <w:kern w:val="0"/>
          <w:sz w:val="34"/>
          <w:szCs w:val="30"/>
        </w:rPr>
        <w:t>3</w:t>
      </w:r>
      <w:r>
        <w:rPr>
          <w:rFonts w:ascii="仿宋" w:eastAsia="仿宋" w:hAnsi="仿宋" w:cs="宋体"/>
          <w:b/>
          <w:kern w:val="0"/>
          <w:sz w:val="34"/>
          <w:szCs w:val="30"/>
        </w:rPr>
        <w:t>.2</w:t>
      </w:r>
      <w:r>
        <w:rPr>
          <w:rFonts w:ascii="仿宋" w:eastAsia="仿宋" w:hAnsi="仿宋" w:cs="宋体" w:hint="eastAsia"/>
          <w:b/>
          <w:kern w:val="0"/>
          <w:sz w:val="34"/>
          <w:szCs w:val="30"/>
        </w:rPr>
        <w:t>、采购需求</w:t>
      </w:r>
    </w:p>
    <w:p w:rsidR="007157AC" w:rsidRDefault="00BE53F4" w:rsidP="007B112C">
      <w:pPr>
        <w:widowControl/>
        <w:shd w:val="clear" w:color="auto" w:fill="FFFFFF"/>
        <w:spacing w:line="360" w:lineRule="auto"/>
        <w:textAlignment w:val="baseline"/>
        <w:rPr>
          <w:rFonts w:ascii="仿宋" w:eastAsia="仿宋" w:hAnsi="仿宋" w:cs="宋体"/>
          <w:kern w:val="0"/>
          <w:sz w:val="30"/>
          <w:szCs w:val="30"/>
        </w:rPr>
      </w:pPr>
      <w:r>
        <w:rPr>
          <w:rFonts w:ascii="仿宋" w:eastAsia="仿宋" w:hAnsi="仿宋" w:cs="宋体" w:hint="eastAsia"/>
          <w:kern w:val="0"/>
          <w:sz w:val="30"/>
          <w:szCs w:val="30"/>
        </w:rPr>
        <w:lastRenderedPageBreak/>
        <w:t>1、现场踏勘：</w:t>
      </w:r>
      <w:r w:rsidR="00171256">
        <w:rPr>
          <w:rFonts w:ascii="仿宋" w:eastAsia="仿宋" w:hAnsi="仿宋" w:cs="宋体" w:hint="eastAsia"/>
          <w:kern w:val="0"/>
          <w:sz w:val="30"/>
          <w:szCs w:val="30"/>
        </w:rPr>
        <w:t>供应商</w:t>
      </w:r>
      <w:r w:rsidR="003B7D37" w:rsidRPr="007B112C">
        <w:rPr>
          <w:rFonts w:ascii="仿宋" w:eastAsia="仿宋" w:hAnsi="仿宋" w:cs="宋体" w:hint="eastAsia"/>
          <w:kern w:val="0"/>
          <w:sz w:val="30"/>
          <w:szCs w:val="30"/>
        </w:rPr>
        <w:t>应充分踏勘现场并进行实地测量</w:t>
      </w:r>
      <w:r w:rsidR="003B7D37">
        <w:rPr>
          <w:rFonts w:ascii="仿宋" w:eastAsia="仿宋" w:hAnsi="仿宋" w:cs="宋体" w:hint="eastAsia"/>
          <w:kern w:val="0"/>
          <w:sz w:val="30"/>
          <w:szCs w:val="30"/>
        </w:rPr>
        <w:t>以</w:t>
      </w:r>
      <w:r w:rsidRPr="007B112C">
        <w:rPr>
          <w:rFonts w:ascii="仿宋" w:eastAsia="仿宋" w:hAnsi="仿宋" w:cs="宋体" w:hint="eastAsia"/>
          <w:kern w:val="0"/>
          <w:sz w:val="30"/>
          <w:szCs w:val="30"/>
        </w:rPr>
        <w:t>确保</w:t>
      </w:r>
      <w:r w:rsidR="003B7D37">
        <w:rPr>
          <w:rFonts w:ascii="仿宋" w:eastAsia="仿宋" w:hAnsi="仿宋" w:cs="宋体" w:hint="eastAsia"/>
          <w:kern w:val="0"/>
          <w:sz w:val="30"/>
          <w:szCs w:val="30"/>
        </w:rPr>
        <w:t>采购货物的尺寸、规格、型式与现场实际情况相符；</w:t>
      </w:r>
      <w:r w:rsidR="003B7D37">
        <w:rPr>
          <w:rFonts w:ascii="仿宋" w:eastAsia="仿宋" w:hAnsi="仿宋" w:cs="宋体"/>
          <w:kern w:val="0"/>
          <w:sz w:val="30"/>
          <w:szCs w:val="30"/>
        </w:rPr>
        <w:t xml:space="preserve"> </w:t>
      </w:r>
    </w:p>
    <w:p w:rsidR="007157AC" w:rsidRPr="007B112C" w:rsidRDefault="00BE53F4" w:rsidP="007B112C">
      <w:pPr>
        <w:widowControl/>
        <w:shd w:val="clear" w:color="auto" w:fill="FFFFFF"/>
        <w:spacing w:line="360" w:lineRule="auto"/>
        <w:textAlignment w:val="baseline"/>
        <w:rPr>
          <w:rFonts w:ascii="仿宋" w:eastAsia="仿宋" w:hAnsi="仿宋" w:cs="宋体"/>
          <w:kern w:val="0"/>
          <w:sz w:val="30"/>
          <w:szCs w:val="30"/>
        </w:rPr>
      </w:pPr>
      <w:r>
        <w:rPr>
          <w:rFonts w:ascii="仿宋" w:eastAsia="仿宋" w:hAnsi="仿宋" w:cs="宋体" w:hint="eastAsia"/>
          <w:kern w:val="0"/>
          <w:sz w:val="30"/>
          <w:szCs w:val="30"/>
        </w:rPr>
        <w:t>2、材料要求：</w:t>
      </w:r>
      <w:r w:rsidR="00126806" w:rsidRPr="0062493E">
        <w:rPr>
          <w:rFonts w:ascii="仿宋" w:eastAsia="仿宋" w:hAnsi="仿宋" w:cs="宋体" w:hint="eastAsia"/>
          <w:kern w:val="0"/>
          <w:sz w:val="30"/>
          <w:szCs w:val="30"/>
        </w:rPr>
        <w:t>供给方</w:t>
      </w:r>
      <w:r w:rsidRPr="0062493E">
        <w:rPr>
          <w:rFonts w:ascii="仿宋" w:eastAsia="仿宋" w:hAnsi="仿宋" w:cs="宋体" w:hint="eastAsia"/>
          <w:kern w:val="0"/>
          <w:sz w:val="30"/>
          <w:szCs w:val="30"/>
        </w:rPr>
        <w:t>采购的材料应满足规范和</w:t>
      </w:r>
      <w:r w:rsidR="003B7D37" w:rsidRPr="0062493E">
        <w:rPr>
          <w:rFonts w:ascii="仿宋" w:eastAsia="仿宋" w:hAnsi="仿宋" w:cs="宋体" w:hint="eastAsia"/>
          <w:kern w:val="0"/>
          <w:sz w:val="30"/>
          <w:szCs w:val="30"/>
        </w:rPr>
        <w:t>采购人</w:t>
      </w:r>
      <w:r w:rsidRPr="0062493E">
        <w:rPr>
          <w:rFonts w:ascii="仿宋" w:eastAsia="仿宋" w:hAnsi="仿宋" w:cs="宋体" w:hint="eastAsia"/>
          <w:kern w:val="0"/>
          <w:sz w:val="30"/>
          <w:szCs w:val="30"/>
        </w:rPr>
        <w:t>需求的质量等级，并须按有关技术规范要求对材料质量进行检验。</w:t>
      </w:r>
      <w:r w:rsidRPr="007B112C">
        <w:rPr>
          <w:rFonts w:ascii="仿宋" w:eastAsia="仿宋" w:hAnsi="仿宋" w:cs="宋体" w:hint="eastAsia"/>
          <w:kern w:val="0"/>
          <w:sz w:val="30"/>
          <w:szCs w:val="30"/>
        </w:rPr>
        <w:t>如</w:t>
      </w:r>
      <w:r w:rsidR="003B7D37">
        <w:rPr>
          <w:rFonts w:ascii="仿宋" w:eastAsia="仿宋" w:hAnsi="仿宋" w:cs="宋体" w:hint="eastAsia"/>
          <w:kern w:val="0"/>
          <w:sz w:val="30"/>
          <w:szCs w:val="30"/>
        </w:rPr>
        <w:t>采购人</w:t>
      </w:r>
      <w:r w:rsidRPr="007B112C">
        <w:rPr>
          <w:rFonts w:ascii="仿宋" w:eastAsia="仿宋" w:hAnsi="仿宋" w:cs="宋体" w:hint="eastAsia"/>
          <w:kern w:val="0"/>
          <w:sz w:val="30"/>
          <w:szCs w:val="30"/>
        </w:rPr>
        <w:t>对某种或某些材料的质量有异议，有权提出停止使用的要求，并从</w:t>
      </w:r>
      <w:r w:rsidR="003B7D37">
        <w:rPr>
          <w:rFonts w:ascii="仿宋" w:eastAsia="仿宋" w:hAnsi="仿宋" w:cs="宋体" w:hint="eastAsia"/>
          <w:kern w:val="0"/>
          <w:sz w:val="30"/>
          <w:szCs w:val="30"/>
        </w:rPr>
        <w:t>采购</w:t>
      </w:r>
      <w:r w:rsidRPr="007B112C">
        <w:rPr>
          <w:rFonts w:ascii="仿宋" w:eastAsia="仿宋" w:hAnsi="仿宋" w:cs="宋体" w:hint="eastAsia"/>
          <w:kern w:val="0"/>
          <w:sz w:val="30"/>
          <w:szCs w:val="30"/>
        </w:rPr>
        <w:t>工程款中扣除不符合要求的材料款，不计入工程决算款中</w:t>
      </w:r>
      <w:r w:rsidR="003B7D37">
        <w:rPr>
          <w:rFonts w:ascii="仿宋" w:eastAsia="仿宋" w:hAnsi="仿宋" w:cs="宋体" w:hint="eastAsia"/>
          <w:kern w:val="0"/>
          <w:sz w:val="30"/>
          <w:szCs w:val="30"/>
        </w:rPr>
        <w:t>；</w:t>
      </w:r>
    </w:p>
    <w:p w:rsidR="003B7D37" w:rsidRDefault="00BE53F4" w:rsidP="007B112C">
      <w:pPr>
        <w:spacing w:line="360" w:lineRule="auto"/>
        <w:rPr>
          <w:rFonts w:ascii="仿宋" w:eastAsia="仿宋" w:hAnsi="仿宋" w:cs="宋体"/>
          <w:kern w:val="0"/>
          <w:sz w:val="30"/>
          <w:szCs w:val="30"/>
        </w:rPr>
      </w:pPr>
      <w:r w:rsidRPr="007B112C">
        <w:rPr>
          <w:rFonts w:ascii="仿宋" w:eastAsia="仿宋" w:hAnsi="仿宋" w:cs="宋体" w:hint="eastAsia"/>
          <w:kern w:val="0"/>
          <w:sz w:val="30"/>
          <w:szCs w:val="30"/>
        </w:rPr>
        <w:t>3、其他要求：</w:t>
      </w:r>
    </w:p>
    <w:p w:rsidR="000C0DEF" w:rsidRDefault="003B7D37" w:rsidP="007B112C">
      <w:pPr>
        <w:spacing w:line="360" w:lineRule="auto"/>
        <w:rPr>
          <w:rFonts w:ascii="仿宋" w:eastAsia="仿宋" w:hAnsi="仿宋" w:cs="宋体"/>
          <w:kern w:val="0"/>
          <w:sz w:val="30"/>
          <w:szCs w:val="30"/>
        </w:rPr>
      </w:pPr>
      <w:r>
        <w:rPr>
          <w:rFonts w:ascii="仿宋" w:eastAsia="仿宋" w:hAnsi="仿宋" w:cs="宋体" w:hint="eastAsia"/>
          <w:kern w:val="0"/>
          <w:sz w:val="30"/>
          <w:szCs w:val="30"/>
        </w:rPr>
        <w:t>（1）</w:t>
      </w:r>
      <w:r w:rsidR="00BE53F4" w:rsidRPr="007B112C">
        <w:rPr>
          <w:rFonts w:ascii="仿宋" w:eastAsia="仿宋" w:hAnsi="仿宋" w:cs="宋体" w:hint="eastAsia"/>
          <w:kern w:val="0"/>
          <w:sz w:val="30"/>
          <w:szCs w:val="30"/>
        </w:rPr>
        <w:t>配合服务要求：</w:t>
      </w:r>
      <w:r w:rsidR="007D239A" w:rsidRPr="007B112C">
        <w:rPr>
          <w:rFonts w:ascii="仿宋" w:eastAsia="仿宋" w:hAnsi="仿宋" w:cs="宋体" w:hint="eastAsia"/>
          <w:kern w:val="0"/>
          <w:sz w:val="30"/>
          <w:szCs w:val="30"/>
        </w:rPr>
        <w:t>户外施工安全由</w:t>
      </w:r>
      <w:r w:rsidR="007D239A">
        <w:rPr>
          <w:rFonts w:ascii="仿宋" w:eastAsia="仿宋" w:hAnsi="仿宋" w:cs="宋体" w:hint="eastAsia"/>
          <w:kern w:val="0"/>
          <w:sz w:val="30"/>
          <w:szCs w:val="30"/>
        </w:rPr>
        <w:t>供给</w:t>
      </w:r>
      <w:r w:rsidR="00CD1CC6">
        <w:rPr>
          <w:rFonts w:ascii="仿宋" w:eastAsia="仿宋" w:hAnsi="仿宋" w:cs="宋体" w:hint="eastAsia"/>
          <w:kern w:val="0"/>
          <w:sz w:val="30"/>
          <w:szCs w:val="30"/>
        </w:rPr>
        <w:t>方</w:t>
      </w:r>
      <w:r w:rsidR="007D239A" w:rsidRPr="007B112C">
        <w:rPr>
          <w:rFonts w:ascii="仿宋" w:eastAsia="仿宋" w:hAnsi="仿宋" w:cs="宋体" w:hint="eastAsia"/>
          <w:kern w:val="0"/>
          <w:sz w:val="30"/>
          <w:szCs w:val="30"/>
        </w:rPr>
        <w:t>自行承担</w:t>
      </w:r>
      <w:r w:rsidR="007D239A">
        <w:rPr>
          <w:rFonts w:ascii="仿宋" w:eastAsia="仿宋" w:hAnsi="仿宋" w:cs="宋体" w:hint="eastAsia"/>
          <w:kern w:val="0"/>
          <w:sz w:val="30"/>
          <w:szCs w:val="30"/>
        </w:rPr>
        <w:t>，</w:t>
      </w:r>
      <w:r w:rsidR="00BE53F4" w:rsidRPr="007B112C">
        <w:rPr>
          <w:rFonts w:ascii="仿宋" w:eastAsia="仿宋" w:hAnsi="仿宋" w:cs="宋体" w:hint="eastAsia"/>
          <w:kern w:val="0"/>
          <w:sz w:val="30"/>
          <w:szCs w:val="30"/>
        </w:rPr>
        <w:t>现场有交叉作业时必须无条件配合其他单位的工作，并服从</w:t>
      </w:r>
      <w:r>
        <w:rPr>
          <w:rFonts w:ascii="仿宋" w:eastAsia="仿宋" w:hAnsi="仿宋" w:cs="宋体" w:hint="eastAsia"/>
          <w:kern w:val="0"/>
          <w:sz w:val="30"/>
          <w:szCs w:val="30"/>
        </w:rPr>
        <w:t>采购</w:t>
      </w:r>
      <w:r w:rsidR="00BE53F4" w:rsidRPr="007B112C">
        <w:rPr>
          <w:rFonts w:ascii="仿宋" w:eastAsia="仿宋" w:hAnsi="仿宋" w:cs="宋体" w:hint="eastAsia"/>
          <w:kern w:val="0"/>
          <w:sz w:val="30"/>
          <w:szCs w:val="30"/>
        </w:rPr>
        <w:t>人的统一管理。必须指定专业项目负责人自安装开始直至结算完成方可退场</w:t>
      </w:r>
      <w:r w:rsidR="00AE0F9C">
        <w:rPr>
          <w:rFonts w:ascii="仿宋" w:eastAsia="仿宋" w:hAnsi="仿宋" w:cs="宋体" w:hint="eastAsia"/>
          <w:kern w:val="0"/>
          <w:sz w:val="30"/>
          <w:szCs w:val="30"/>
        </w:rPr>
        <w:t>；</w:t>
      </w:r>
    </w:p>
    <w:p w:rsidR="00BE53F4" w:rsidRDefault="000C0DEF" w:rsidP="007B112C">
      <w:pPr>
        <w:spacing w:line="360" w:lineRule="auto"/>
        <w:rPr>
          <w:rFonts w:ascii="仿宋" w:eastAsia="仿宋" w:hAnsi="仿宋" w:cs="宋体"/>
          <w:kern w:val="0"/>
          <w:sz w:val="30"/>
          <w:szCs w:val="30"/>
        </w:rPr>
      </w:pPr>
      <w:r>
        <w:rPr>
          <w:rFonts w:ascii="仿宋" w:eastAsia="仿宋" w:hAnsi="仿宋" w:cs="宋体" w:hint="eastAsia"/>
          <w:kern w:val="0"/>
          <w:sz w:val="30"/>
          <w:szCs w:val="30"/>
        </w:rPr>
        <w:t>（2）</w:t>
      </w:r>
      <w:r w:rsidR="00BE53F4" w:rsidRPr="007B112C">
        <w:rPr>
          <w:rFonts w:ascii="仿宋" w:eastAsia="仿宋" w:hAnsi="仿宋" w:cs="宋体" w:hint="eastAsia"/>
          <w:kern w:val="0"/>
          <w:sz w:val="30"/>
          <w:szCs w:val="30"/>
        </w:rPr>
        <w:t>本工程为交</w:t>
      </w:r>
      <w:r w:rsidR="00D45598">
        <w:rPr>
          <w:rFonts w:ascii="仿宋" w:eastAsia="仿宋" w:hAnsi="仿宋" w:cs="宋体" w:hint="eastAsia"/>
          <w:kern w:val="0"/>
          <w:sz w:val="30"/>
          <w:szCs w:val="30"/>
        </w:rPr>
        <w:t>验</w:t>
      </w:r>
      <w:r w:rsidR="00BE53F4" w:rsidRPr="007B112C">
        <w:rPr>
          <w:rFonts w:ascii="仿宋" w:eastAsia="仿宋" w:hAnsi="仿宋" w:cs="宋体" w:hint="eastAsia"/>
          <w:kern w:val="0"/>
          <w:sz w:val="30"/>
          <w:szCs w:val="30"/>
        </w:rPr>
        <w:t>工程。各</w:t>
      </w:r>
      <w:r>
        <w:rPr>
          <w:rFonts w:ascii="仿宋" w:eastAsia="仿宋" w:hAnsi="仿宋" w:cs="宋体" w:hint="eastAsia"/>
          <w:kern w:val="0"/>
          <w:sz w:val="30"/>
          <w:szCs w:val="30"/>
        </w:rPr>
        <w:t>供应商</w:t>
      </w:r>
      <w:r w:rsidR="00BE53F4" w:rsidRPr="007B112C">
        <w:rPr>
          <w:rFonts w:ascii="仿宋" w:eastAsia="仿宋" w:hAnsi="仿宋" w:cs="宋体" w:hint="eastAsia"/>
          <w:kern w:val="0"/>
          <w:sz w:val="30"/>
          <w:szCs w:val="30"/>
        </w:rPr>
        <w:t>所报工程报价包含施工现场的全部费用,即</w:t>
      </w:r>
      <w:r>
        <w:rPr>
          <w:rFonts w:ascii="仿宋" w:eastAsia="仿宋" w:hAnsi="仿宋" w:cs="宋体" w:hint="eastAsia"/>
          <w:kern w:val="0"/>
          <w:sz w:val="30"/>
          <w:szCs w:val="30"/>
        </w:rPr>
        <w:t>：拆除费、主材、辅材、制作安装费</w:t>
      </w:r>
      <w:r w:rsidR="00BE53F4" w:rsidRPr="007B112C">
        <w:rPr>
          <w:rFonts w:ascii="仿宋" w:eastAsia="仿宋" w:hAnsi="仿宋" w:cs="宋体" w:hint="eastAsia"/>
          <w:kern w:val="0"/>
          <w:sz w:val="30"/>
          <w:szCs w:val="30"/>
        </w:rPr>
        <w:t>、人工费、机械使用费、试验检验费、运输装卸费、脚手架搭设费用、户外施工和安全费、垃圾清运费、现场保洁、各种税费、管理费、利润等与本项目相关的全部费用</w:t>
      </w:r>
      <w:r w:rsidR="00AE0F9C">
        <w:rPr>
          <w:rFonts w:ascii="仿宋" w:eastAsia="仿宋" w:hAnsi="仿宋" w:cs="宋体" w:hint="eastAsia"/>
          <w:kern w:val="0"/>
          <w:sz w:val="30"/>
          <w:szCs w:val="30"/>
        </w:rPr>
        <w:t>；</w:t>
      </w:r>
    </w:p>
    <w:p w:rsidR="00CD1CC6" w:rsidRDefault="00CD1CC6" w:rsidP="007B112C">
      <w:pPr>
        <w:spacing w:line="360" w:lineRule="auto"/>
        <w:rPr>
          <w:rFonts w:ascii="仿宋" w:eastAsia="仿宋" w:hAnsi="仿宋" w:cs="宋体"/>
          <w:kern w:val="0"/>
          <w:sz w:val="30"/>
          <w:szCs w:val="30"/>
        </w:rPr>
      </w:pPr>
      <w:r w:rsidRPr="0062493E">
        <w:rPr>
          <w:rFonts w:ascii="仿宋" w:eastAsia="仿宋" w:hAnsi="仿宋" w:cs="宋体" w:hint="eastAsia"/>
          <w:kern w:val="0"/>
          <w:sz w:val="30"/>
          <w:szCs w:val="30"/>
        </w:rPr>
        <w:t>（4）项目结束后</w:t>
      </w:r>
      <w:r w:rsidR="00AE0F9C" w:rsidRPr="0062493E">
        <w:rPr>
          <w:rFonts w:ascii="仿宋" w:eastAsia="仿宋" w:hAnsi="仿宋" w:cs="宋体" w:hint="eastAsia"/>
          <w:kern w:val="0"/>
          <w:sz w:val="30"/>
          <w:szCs w:val="30"/>
        </w:rPr>
        <w:t>需由专业机构检测验收并提供</w:t>
      </w:r>
      <w:r w:rsidRPr="0062493E">
        <w:rPr>
          <w:rFonts w:ascii="仿宋" w:eastAsia="仿宋" w:hAnsi="仿宋" w:cs="宋体" w:hint="eastAsia"/>
          <w:kern w:val="0"/>
          <w:sz w:val="30"/>
          <w:szCs w:val="30"/>
        </w:rPr>
        <w:t>相关</w:t>
      </w:r>
      <w:r w:rsidR="00AE0F9C" w:rsidRPr="0062493E">
        <w:rPr>
          <w:rFonts w:ascii="仿宋" w:eastAsia="仿宋" w:hAnsi="仿宋" w:cs="宋体" w:hint="eastAsia"/>
          <w:kern w:val="0"/>
          <w:sz w:val="30"/>
          <w:szCs w:val="30"/>
        </w:rPr>
        <w:t>安全</w:t>
      </w:r>
      <w:r w:rsidRPr="0062493E">
        <w:rPr>
          <w:rFonts w:ascii="仿宋" w:eastAsia="仿宋" w:hAnsi="仿宋" w:cs="宋体" w:hint="eastAsia"/>
          <w:kern w:val="0"/>
          <w:sz w:val="30"/>
          <w:szCs w:val="30"/>
        </w:rPr>
        <w:t>检测报告</w:t>
      </w:r>
      <w:r w:rsidR="00AE0F9C" w:rsidRPr="0062493E">
        <w:rPr>
          <w:rFonts w:ascii="仿宋" w:eastAsia="仿宋" w:hAnsi="仿宋" w:cs="宋体" w:hint="eastAsia"/>
          <w:kern w:val="0"/>
          <w:sz w:val="30"/>
          <w:szCs w:val="30"/>
        </w:rPr>
        <w:t>，通过后方算验收合格；</w:t>
      </w:r>
    </w:p>
    <w:p w:rsidR="00EF7E10" w:rsidRDefault="00EF7E10" w:rsidP="007B112C">
      <w:pPr>
        <w:spacing w:line="360" w:lineRule="auto"/>
        <w:rPr>
          <w:rFonts w:ascii="仿宋" w:eastAsia="仿宋" w:hAnsi="仿宋" w:cs="宋体"/>
          <w:kern w:val="0"/>
          <w:sz w:val="30"/>
          <w:szCs w:val="30"/>
        </w:rPr>
      </w:pPr>
      <w:r>
        <w:rPr>
          <w:rFonts w:ascii="仿宋" w:eastAsia="仿宋" w:hAnsi="仿宋" w:cs="宋体" w:hint="eastAsia"/>
          <w:kern w:val="0"/>
          <w:sz w:val="30"/>
          <w:szCs w:val="30"/>
        </w:rPr>
        <w:t>（3）</w:t>
      </w:r>
      <w:r w:rsidRPr="007B112C">
        <w:rPr>
          <w:rFonts w:ascii="仿宋" w:eastAsia="仿宋" w:hAnsi="仿宋" w:cs="宋体" w:hint="eastAsia"/>
          <w:kern w:val="0"/>
          <w:sz w:val="30"/>
          <w:szCs w:val="30"/>
        </w:rPr>
        <w:t>具体数量、要求和报价格式详见</w:t>
      </w:r>
      <w:r>
        <w:rPr>
          <w:rFonts w:ascii="仿宋" w:eastAsia="仿宋" w:hAnsi="仿宋" w:cs="宋体" w:hint="eastAsia"/>
          <w:kern w:val="0"/>
          <w:sz w:val="30"/>
          <w:szCs w:val="30"/>
        </w:rPr>
        <w:t>附件一。</w:t>
      </w:r>
    </w:p>
    <w:p w:rsidR="00EF7E10" w:rsidRDefault="00EF7E10">
      <w:pPr>
        <w:widowControl/>
        <w:jc w:val="left"/>
        <w:rPr>
          <w:rFonts w:ascii="仿宋" w:eastAsia="仿宋" w:hAnsi="仿宋" w:cs="宋体"/>
          <w:kern w:val="0"/>
          <w:sz w:val="30"/>
          <w:szCs w:val="30"/>
        </w:rPr>
      </w:pPr>
      <w:r>
        <w:rPr>
          <w:rFonts w:ascii="仿宋" w:eastAsia="仿宋" w:hAnsi="仿宋" w:cs="宋体"/>
          <w:kern w:val="0"/>
          <w:sz w:val="30"/>
          <w:szCs w:val="30"/>
        </w:rPr>
        <w:br w:type="page"/>
      </w:r>
    </w:p>
    <w:p w:rsidR="00437872" w:rsidRPr="00EF7E10" w:rsidRDefault="00EF7E10" w:rsidP="00EF7E10">
      <w:pPr>
        <w:pStyle w:val="3"/>
        <w:numPr>
          <w:ilvl w:val="0"/>
          <w:numId w:val="0"/>
        </w:numPr>
        <w:spacing w:line="240" w:lineRule="auto"/>
        <w:rPr>
          <w:rFonts w:ascii="仿宋" w:eastAsia="仿宋" w:hAnsi="仿宋" w:cs="仿宋"/>
          <w:sz w:val="30"/>
          <w:szCs w:val="30"/>
        </w:rPr>
      </w:pPr>
      <w:r>
        <w:rPr>
          <w:rFonts w:ascii="仿宋" w:eastAsia="仿宋" w:hAnsi="仿宋" w:cs="仿宋" w:hint="eastAsia"/>
          <w:sz w:val="30"/>
          <w:szCs w:val="30"/>
        </w:rPr>
        <w:lastRenderedPageBreak/>
        <w:t>附件一：</w:t>
      </w:r>
      <w:r w:rsidRPr="00EF7E10">
        <w:rPr>
          <w:rFonts w:ascii="仿宋" w:eastAsia="仿宋" w:hAnsi="仿宋" w:cs="仿宋" w:hint="eastAsia"/>
          <w:sz w:val="30"/>
          <w:szCs w:val="30"/>
        </w:rPr>
        <w:t xml:space="preserve"> </w:t>
      </w:r>
    </w:p>
    <w:tbl>
      <w:tblPr>
        <w:tblW w:w="9214" w:type="dxa"/>
        <w:tblLook w:val="04A0" w:firstRow="1" w:lastRow="0" w:firstColumn="1" w:lastColumn="0" w:noHBand="0" w:noVBand="1"/>
      </w:tblPr>
      <w:tblGrid>
        <w:gridCol w:w="1015"/>
        <w:gridCol w:w="1962"/>
        <w:gridCol w:w="2418"/>
        <w:gridCol w:w="778"/>
        <w:gridCol w:w="773"/>
        <w:gridCol w:w="709"/>
        <w:gridCol w:w="850"/>
        <w:gridCol w:w="709"/>
      </w:tblGrid>
      <w:tr w:rsidR="004E1F75" w:rsidRPr="004E1F75" w:rsidTr="004E1F75">
        <w:trPr>
          <w:trHeight w:val="516"/>
        </w:trPr>
        <w:tc>
          <w:tcPr>
            <w:tcW w:w="9214" w:type="dxa"/>
            <w:gridSpan w:val="8"/>
            <w:tcBorders>
              <w:top w:val="nil"/>
              <w:left w:val="nil"/>
              <w:bottom w:val="nil"/>
              <w:right w:val="nil"/>
            </w:tcBorders>
            <w:shd w:val="clear" w:color="000000" w:fill="FFFFFF"/>
            <w:noWrap/>
            <w:vAlign w:val="center"/>
            <w:hideMark/>
          </w:tcPr>
          <w:p w:rsidR="004E1F75" w:rsidRPr="004E1F75" w:rsidRDefault="004E1F75" w:rsidP="004E1F75">
            <w:pPr>
              <w:widowControl/>
              <w:jc w:val="center"/>
              <w:rPr>
                <w:rFonts w:ascii="楷体_GB2312" w:eastAsia="楷体_GB2312" w:hAnsi="宋体" w:cs="宋体"/>
                <w:b/>
                <w:bCs/>
                <w:kern w:val="0"/>
                <w:sz w:val="40"/>
                <w:szCs w:val="40"/>
              </w:rPr>
            </w:pPr>
            <w:bookmarkStart w:id="4" w:name="_Toc354473729"/>
            <w:bookmarkStart w:id="5" w:name="_Toc469307448"/>
            <w:bookmarkStart w:id="6" w:name="_Toc463773797"/>
            <w:r w:rsidRPr="004E1F75">
              <w:rPr>
                <w:rFonts w:ascii="楷体_GB2312" w:eastAsia="楷体_GB2312" w:hAnsi="宋体" w:cs="宋体" w:hint="eastAsia"/>
                <w:b/>
                <w:bCs/>
                <w:kern w:val="0"/>
                <w:sz w:val="40"/>
                <w:szCs w:val="40"/>
              </w:rPr>
              <w:t>新安银行四楼、</w:t>
            </w:r>
            <w:r w:rsidR="00054D50">
              <w:rPr>
                <w:rFonts w:ascii="楷体_GB2312" w:eastAsia="楷体_GB2312" w:hAnsi="宋体" w:cs="宋体" w:hint="eastAsia"/>
                <w:b/>
                <w:bCs/>
                <w:kern w:val="0"/>
                <w:sz w:val="40"/>
                <w:szCs w:val="40"/>
              </w:rPr>
              <w:t>二十四</w:t>
            </w:r>
            <w:r w:rsidRPr="004E1F75">
              <w:rPr>
                <w:rFonts w:ascii="楷体_GB2312" w:eastAsia="楷体_GB2312" w:hAnsi="宋体" w:cs="宋体" w:hint="eastAsia"/>
                <w:b/>
                <w:bCs/>
                <w:kern w:val="0"/>
                <w:sz w:val="40"/>
                <w:szCs w:val="40"/>
              </w:rPr>
              <w:t>楼LOGO维修、加固</w:t>
            </w:r>
            <w:r w:rsidR="00054D50">
              <w:rPr>
                <w:rFonts w:ascii="楷体_GB2312" w:eastAsia="楷体_GB2312" w:hAnsi="宋体" w:cs="宋体" w:hint="eastAsia"/>
                <w:b/>
                <w:bCs/>
                <w:kern w:val="0"/>
                <w:sz w:val="40"/>
                <w:szCs w:val="40"/>
              </w:rPr>
              <w:t>、</w:t>
            </w:r>
            <w:r w:rsidRPr="004E1F75">
              <w:rPr>
                <w:rFonts w:ascii="楷体_GB2312" w:eastAsia="楷体_GB2312" w:hAnsi="宋体" w:cs="宋体" w:hint="eastAsia"/>
                <w:b/>
                <w:bCs/>
                <w:kern w:val="0"/>
                <w:sz w:val="40"/>
                <w:szCs w:val="40"/>
              </w:rPr>
              <w:t>出新</w:t>
            </w:r>
          </w:p>
        </w:tc>
      </w:tr>
      <w:tr w:rsidR="004E1F75" w:rsidRPr="004E1F75" w:rsidTr="004E1F75">
        <w:trPr>
          <w:trHeight w:val="399"/>
        </w:trPr>
        <w:tc>
          <w:tcPr>
            <w:tcW w:w="9214"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E1F75" w:rsidRPr="004E1F75" w:rsidRDefault="004E1F75" w:rsidP="004E1F75">
            <w:pPr>
              <w:widowControl/>
              <w:jc w:val="center"/>
              <w:rPr>
                <w:rFonts w:ascii="黑体" w:eastAsia="黑体" w:hAnsi="黑体" w:cs="宋体"/>
                <w:kern w:val="0"/>
                <w:sz w:val="24"/>
                <w:szCs w:val="24"/>
              </w:rPr>
            </w:pPr>
            <w:r w:rsidRPr="004E1F75">
              <w:rPr>
                <w:rFonts w:ascii="黑体" w:eastAsia="黑体" w:hAnsi="黑体" w:cs="宋体" w:hint="eastAsia"/>
                <w:kern w:val="0"/>
                <w:sz w:val="24"/>
                <w:szCs w:val="24"/>
              </w:rPr>
              <w:t>报价明细</w:t>
            </w:r>
          </w:p>
        </w:tc>
      </w:tr>
      <w:tr w:rsidR="004E1F75" w:rsidRPr="004E1F75" w:rsidTr="004E1F75">
        <w:trPr>
          <w:trHeight w:val="399"/>
        </w:trPr>
        <w:tc>
          <w:tcPr>
            <w:tcW w:w="9214" w:type="dxa"/>
            <w:gridSpan w:val="8"/>
            <w:tcBorders>
              <w:top w:val="nil"/>
              <w:left w:val="single" w:sz="4" w:space="0" w:color="auto"/>
              <w:bottom w:val="single" w:sz="4" w:space="0" w:color="auto"/>
              <w:right w:val="single" w:sz="4" w:space="0" w:color="000000"/>
            </w:tcBorders>
            <w:shd w:val="clear" w:color="000000" w:fill="FFFFFF"/>
            <w:noWrap/>
            <w:vAlign w:val="center"/>
            <w:hideMark/>
          </w:tcPr>
          <w:p w:rsidR="004E1F75" w:rsidRPr="004E1F75" w:rsidRDefault="00054D50" w:rsidP="004E1F75">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楼顶</w:t>
            </w:r>
            <w:r w:rsidR="004E1F75" w:rsidRPr="004E1F75">
              <w:rPr>
                <w:rFonts w:ascii="宋体" w:eastAsia="宋体" w:hAnsi="宋体" w:cs="宋体" w:hint="eastAsia"/>
                <w:b/>
                <w:bCs/>
                <w:kern w:val="0"/>
                <w:sz w:val="24"/>
                <w:szCs w:val="24"/>
              </w:rPr>
              <w:t>发光字维修</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序号</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项目名称</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规格型号</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单位</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数量</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金额</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备注</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LOGO标识</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6*6*2套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2</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新</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3.05*2.97**2套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3</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安</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2.98*3*2套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4</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银</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3.11*3*2套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5</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行</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3.15*2.96*2套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6</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X</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1.34*1.22*2套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7</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I</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1.22*2套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8</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N</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1*2套</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9</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点</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0.35*2套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10</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A</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0.9*2套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11</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N</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B</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1.17*1.25*2套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13</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A</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0.95*2套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14</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N</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15</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K</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1.22*2套</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16</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防雨电源</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12V/400W</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台</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17</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电缆线</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bookmarkStart w:id="7" w:name="_GoBack"/>
            <w:bookmarkEnd w:id="7"/>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米</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18</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灯珠更换</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19</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防护费用</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安全防护</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项</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Pr>
                <w:rFonts w:ascii="宋体" w:eastAsia="宋体" w:hAnsi="宋体" w:cs="宋体"/>
                <w:kern w:val="0"/>
                <w:sz w:val="20"/>
                <w:szCs w:val="20"/>
              </w:rPr>
              <w:t>20</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安装辅材</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项</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Pr>
                <w:rFonts w:ascii="宋体" w:eastAsia="宋体" w:hAnsi="宋体" w:cs="宋体"/>
                <w:kern w:val="0"/>
                <w:sz w:val="20"/>
                <w:szCs w:val="20"/>
              </w:rPr>
              <w:t>21</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垃圾清运</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项</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99"/>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小计：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60"/>
        </w:trPr>
        <w:tc>
          <w:tcPr>
            <w:tcW w:w="9214" w:type="dxa"/>
            <w:gridSpan w:val="8"/>
            <w:tcBorders>
              <w:top w:val="nil"/>
              <w:left w:val="single" w:sz="4" w:space="0" w:color="auto"/>
              <w:bottom w:val="single" w:sz="4" w:space="0" w:color="auto"/>
              <w:right w:val="single" w:sz="4" w:space="0" w:color="000000"/>
            </w:tcBorders>
            <w:shd w:val="clear" w:color="000000" w:fill="FFFFFF"/>
            <w:vAlign w:val="center"/>
            <w:hideMark/>
          </w:tcPr>
          <w:p w:rsidR="004E1F75" w:rsidRPr="004E1F75" w:rsidRDefault="00054D50" w:rsidP="004E1F7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二十四</w:t>
            </w:r>
            <w:r w:rsidR="004E1F75" w:rsidRPr="004E1F75">
              <w:rPr>
                <w:rFonts w:ascii="宋体" w:eastAsia="宋体" w:hAnsi="宋体" w:cs="宋体" w:hint="eastAsia"/>
                <w:b/>
                <w:bCs/>
                <w:kern w:val="0"/>
                <w:sz w:val="20"/>
                <w:szCs w:val="20"/>
              </w:rPr>
              <w:t>楼LOGO支架加固、出新</w:t>
            </w:r>
          </w:p>
        </w:tc>
      </w:tr>
      <w:tr w:rsidR="004E1F75" w:rsidRPr="004E1F75" w:rsidTr="004E1F75">
        <w:trPr>
          <w:trHeight w:val="504"/>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序号</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项目名称</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规格型号</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单位</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数量</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金额</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备注</w:t>
            </w:r>
          </w:p>
        </w:tc>
      </w:tr>
      <w:tr w:rsidR="004E1F75" w:rsidRPr="004E1F75" w:rsidTr="004E1F75">
        <w:trPr>
          <w:trHeight w:val="504"/>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1</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锈蚀钢架拆除</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504"/>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2</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新增钢架安装</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F2A5E" w:rsidP="004E1F75">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kern w:val="0"/>
                <w:sz w:val="22"/>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504"/>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3</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钢架防锈刷漆</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504"/>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lastRenderedPageBreak/>
              <w:t>小计：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360"/>
        </w:trPr>
        <w:tc>
          <w:tcPr>
            <w:tcW w:w="9214" w:type="dxa"/>
            <w:gridSpan w:val="8"/>
            <w:tcBorders>
              <w:top w:val="nil"/>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四楼LOGO支架加固、出新</w:t>
            </w:r>
          </w:p>
        </w:tc>
      </w:tr>
      <w:tr w:rsidR="004E1F75" w:rsidRPr="004E1F75" w:rsidTr="004E1F75">
        <w:trPr>
          <w:trHeight w:val="432"/>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序号</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项目名称</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规格型号</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单位</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数量</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金额</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b/>
                <w:bCs/>
                <w:kern w:val="0"/>
                <w:sz w:val="22"/>
              </w:rPr>
            </w:pPr>
            <w:r w:rsidRPr="004E1F75">
              <w:rPr>
                <w:rFonts w:ascii="宋体" w:eastAsia="宋体" w:hAnsi="宋体" w:cs="宋体" w:hint="eastAsia"/>
                <w:b/>
                <w:bCs/>
                <w:kern w:val="0"/>
                <w:sz w:val="22"/>
              </w:rPr>
              <w:t>备注</w:t>
            </w:r>
          </w:p>
        </w:tc>
      </w:tr>
      <w:tr w:rsidR="004E1F75" w:rsidRPr="004E1F75" w:rsidTr="004E1F75">
        <w:trPr>
          <w:trHeight w:val="432"/>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1</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锈蚀钢架拆除</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2</w:t>
            </w:r>
          </w:p>
        </w:tc>
        <w:tc>
          <w:tcPr>
            <w:tcW w:w="1962"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新增钢架安装</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F2A5E" w:rsidP="004E1F75">
            <w:pPr>
              <w:widowControl/>
              <w:jc w:val="center"/>
              <w:rPr>
                <w:rFonts w:ascii="宋体" w:eastAsia="宋体" w:hAnsi="宋体" w:cs="宋体"/>
                <w:kern w:val="0"/>
                <w:sz w:val="22"/>
              </w:rPr>
            </w:pPr>
            <w:r>
              <w:rPr>
                <w:rFonts w:ascii="宋体" w:eastAsia="宋体" w:hAnsi="宋体" w:cs="宋体"/>
                <w:kern w:val="0"/>
                <w:sz w:val="22"/>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Pr>
                <w:rFonts w:ascii="宋体" w:eastAsia="宋体" w:hAnsi="宋体" w:cs="宋体"/>
                <w:kern w:val="0"/>
                <w:sz w:val="22"/>
              </w:rPr>
              <w:t>3</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钢架防锈刷漆</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项</w:t>
            </w:r>
          </w:p>
        </w:tc>
        <w:tc>
          <w:tcPr>
            <w:tcW w:w="773"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2"/>
              </w:rPr>
            </w:pPr>
            <w:r w:rsidRPr="004E1F75">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小计：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921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保险费</w:t>
            </w:r>
          </w:p>
        </w:tc>
      </w:tr>
      <w:tr w:rsidR="004E1F75" w:rsidRPr="004E1F75" w:rsidTr="004E1F75">
        <w:trPr>
          <w:trHeight w:val="432"/>
        </w:trPr>
        <w:tc>
          <w:tcPr>
            <w:tcW w:w="1015" w:type="dxa"/>
            <w:tcBorders>
              <w:top w:val="nil"/>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1</w:t>
            </w:r>
          </w:p>
        </w:tc>
        <w:tc>
          <w:tcPr>
            <w:tcW w:w="1962"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保险费</w:t>
            </w:r>
          </w:p>
        </w:tc>
        <w:tc>
          <w:tcPr>
            <w:tcW w:w="2418"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项</w:t>
            </w:r>
          </w:p>
        </w:tc>
        <w:tc>
          <w:tcPr>
            <w:tcW w:w="773"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小计：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税率：</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765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F75" w:rsidRPr="004E1F75" w:rsidRDefault="004E1F75" w:rsidP="004E1F75">
            <w:pPr>
              <w:widowControl/>
              <w:jc w:val="left"/>
              <w:rPr>
                <w:rFonts w:ascii="宋体" w:eastAsia="宋体" w:hAnsi="宋体" w:cs="宋体"/>
                <w:b/>
                <w:bCs/>
                <w:kern w:val="0"/>
                <w:sz w:val="20"/>
                <w:szCs w:val="20"/>
              </w:rPr>
            </w:pPr>
            <w:r w:rsidRPr="004E1F75">
              <w:rPr>
                <w:rFonts w:ascii="宋体" w:eastAsia="宋体" w:hAnsi="宋体" w:cs="宋体" w:hint="eastAsia"/>
                <w:b/>
                <w:bCs/>
                <w:kern w:val="0"/>
                <w:sz w:val="20"/>
                <w:szCs w:val="20"/>
              </w:rPr>
              <w:t>最终优惠价格：</w:t>
            </w:r>
          </w:p>
        </w:tc>
        <w:tc>
          <w:tcPr>
            <w:tcW w:w="850" w:type="dxa"/>
            <w:tcBorders>
              <w:top w:val="nil"/>
              <w:left w:val="nil"/>
              <w:bottom w:val="single" w:sz="4" w:space="0" w:color="auto"/>
              <w:right w:val="single" w:sz="4" w:space="0" w:color="auto"/>
            </w:tcBorders>
            <w:shd w:val="clear" w:color="auto" w:fill="auto"/>
            <w:noWrap/>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center"/>
              <w:rPr>
                <w:rFonts w:ascii="宋体" w:eastAsia="宋体" w:hAnsi="宋体" w:cs="宋体"/>
                <w:kern w:val="0"/>
                <w:sz w:val="20"/>
                <w:szCs w:val="20"/>
              </w:rPr>
            </w:pPr>
            <w:r w:rsidRPr="004E1F75">
              <w:rPr>
                <w:rFonts w:ascii="宋体" w:eastAsia="宋体" w:hAnsi="宋体" w:cs="宋体" w:hint="eastAsia"/>
                <w:kern w:val="0"/>
                <w:sz w:val="20"/>
                <w:szCs w:val="20"/>
              </w:rPr>
              <w:t xml:space="preserve">　</w:t>
            </w:r>
          </w:p>
        </w:tc>
      </w:tr>
      <w:tr w:rsidR="004E1F75" w:rsidRPr="004E1F75" w:rsidTr="004E1F75">
        <w:trPr>
          <w:trHeight w:val="432"/>
        </w:trPr>
        <w:tc>
          <w:tcPr>
            <w:tcW w:w="850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E1F75" w:rsidRPr="004E1F75" w:rsidRDefault="004E1F75" w:rsidP="004E1F75">
            <w:pPr>
              <w:widowControl/>
              <w:jc w:val="left"/>
              <w:rPr>
                <w:rFonts w:ascii="宋体" w:eastAsia="宋体" w:hAnsi="宋体" w:cs="宋体"/>
                <w:kern w:val="0"/>
                <w:sz w:val="20"/>
                <w:szCs w:val="20"/>
              </w:rPr>
            </w:pPr>
            <w:r w:rsidRPr="004E1F75">
              <w:rPr>
                <w:rFonts w:ascii="宋体" w:eastAsia="宋体" w:hAnsi="宋体" w:cs="宋体" w:hint="eastAsia"/>
                <w:kern w:val="0"/>
                <w:sz w:val="20"/>
                <w:szCs w:val="20"/>
              </w:rPr>
              <w:t>本报价未列项目，如</w:t>
            </w:r>
            <w:proofErr w:type="gramStart"/>
            <w:r w:rsidRPr="004E1F75">
              <w:rPr>
                <w:rFonts w:ascii="宋体" w:eastAsia="宋体" w:hAnsi="宋体" w:cs="宋体" w:hint="eastAsia"/>
                <w:kern w:val="0"/>
                <w:sz w:val="20"/>
                <w:szCs w:val="20"/>
              </w:rPr>
              <w:t>需施工</w:t>
            </w:r>
            <w:proofErr w:type="gramEnd"/>
            <w:r w:rsidRPr="004E1F75">
              <w:rPr>
                <w:rFonts w:ascii="宋体" w:eastAsia="宋体" w:hAnsi="宋体" w:cs="宋体" w:hint="eastAsia"/>
                <w:kern w:val="0"/>
                <w:sz w:val="20"/>
                <w:szCs w:val="20"/>
              </w:rPr>
              <w:t>另行结算。</w:t>
            </w:r>
          </w:p>
        </w:tc>
        <w:tc>
          <w:tcPr>
            <w:tcW w:w="709" w:type="dxa"/>
            <w:tcBorders>
              <w:top w:val="nil"/>
              <w:left w:val="nil"/>
              <w:bottom w:val="single" w:sz="4" w:space="0" w:color="auto"/>
              <w:right w:val="single" w:sz="4" w:space="0" w:color="000000"/>
            </w:tcBorders>
            <w:shd w:val="clear" w:color="auto" w:fill="auto"/>
            <w:vAlign w:val="center"/>
            <w:hideMark/>
          </w:tcPr>
          <w:p w:rsidR="004E1F75" w:rsidRPr="004E1F75" w:rsidRDefault="004E1F75" w:rsidP="004E1F75">
            <w:pPr>
              <w:widowControl/>
              <w:jc w:val="left"/>
              <w:rPr>
                <w:rFonts w:ascii="宋体" w:eastAsia="宋体" w:hAnsi="宋体" w:cs="宋体"/>
                <w:kern w:val="0"/>
                <w:sz w:val="24"/>
                <w:szCs w:val="24"/>
              </w:rPr>
            </w:pPr>
            <w:r w:rsidRPr="004E1F75">
              <w:rPr>
                <w:rFonts w:ascii="宋体" w:eastAsia="宋体" w:hAnsi="宋体" w:cs="宋体" w:hint="eastAsia"/>
                <w:kern w:val="0"/>
                <w:sz w:val="24"/>
                <w:szCs w:val="24"/>
              </w:rPr>
              <w:t xml:space="preserve">　</w:t>
            </w:r>
          </w:p>
        </w:tc>
      </w:tr>
    </w:tbl>
    <w:p w:rsidR="00E54C06" w:rsidRDefault="00E54C06" w:rsidP="00171256">
      <w:pPr>
        <w:widowControl/>
        <w:jc w:val="left"/>
        <w:rPr>
          <w:rFonts w:ascii="仿宋" w:eastAsia="仿宋" w:hAnsi="仿宋" w:cs="仿宋"/>
          <w:sz w:val="30"/>
          <w:szCs w:val="30"/>
        </w:rPr>
      </w:pPr>
    </w:p>
    <w:p w:rsidR="00171256" w:rsidRPr="00171256" w:rsidRDefault="00E54C06" w:rsidP="00171256">
      <w:pPr>
        <w:widowControl/>
        <w:jc w:val="left"/>
        <w:rPr>
          <w:rFonts w:ascii="仿宋" w:eastAsia="仿宋" w:hAnsi="仿宋" w:cs="仿宋" w:hint="eastAsia"/>
          <w:sz w:val="30"/>
          <w:szCs w:val="30"/>
        </w:rPr>
      </w:pPr>
      <w:r>
        <w:rPr>
          <w:rFonts w:ascii="仿宋" w:eastAsia="仿宋" w:hAnsi="仿宋" w:cs="仿宋"/>
          <w:sz w:val="30"/>
          <w:szCs w:val="30"/>
        </w:rPr>
        <w:br w:type="page"/>
      </w:r>
    </w:p>
    <w:bookmarkEnd w:id="4"/>
    <w:bookmarkEnd w:id="5"/>
    <w:bookmarkEnd w:id="6"/>
    <w:p w:rsidR="00171256" w:rsidRDefault="00171256" w:rsidP="00171256">
      <w:pPr>
        <w:pStyle w:val="3"/>
        <w:numPr>
          <w:ilvl w:val="0"/>
          <w:numId w:val="0"/>
        </w:numPr>
        <w:spacing w:line="240" w:lineRule="auto"/>
        <w:rPr>
          <w:rFonts w:ascii="仿宋" w:eastAsia="仿宋" w:hAnsi="仿宋" w:cs="仿宋"/>
          <w:sz w:val="30"/>
          <w:szCs w:val="30"/>
        </w:rPr>
      </w:pPr>
      <w:r>
        <w:rPr>
          <w:rFonts w:ascii="仿宋" w:eastAsia="仿宋" w:hAnsi="仿宋" w:cs="仿宋" w:hint="eastAsia"/>
          <w:sz w:val="30"/>
          <w:szCs w:val="30"/>
        </w:rPr>
        <w:lastRenderedPageBreak/>
        <w:t>附件</w:t>
      </w:r>
      <w:r w:rsidR="00EF7E10">
        <w:rPr>
          <w:rFonts w:ascii="仿宋" w:eastAsia="仿宋" w:hAnsi="仿宋" w:cs="仿宋" w:hint="eastAsia"/>
          <w:sz w:val="30"/>
          <w:szCs w:val="30"/>
        </w:rPr>
        <w:t>二</w:t>
      </w:r>
      <w:r>
        <w:rPr>
          <w:rFonts w:ascii="仿宋" w:eastAsia="仿宋" w:hAnsi="仿宋" w:cs="仿宋" w:hint="eastAsia"/>
          <w:sz w:val="30"/>
          <w:szCs w:val="30"/>
        </w:rPr>
        <w:t>：采购响应函</w:t>
      </w:r>
    </w:p>
    <w:p w:rsidR="00171256" w:rsidRDefault="00171256" w:rsidP="00171256">
      <w:pPr>
        <w:jc w:val="center"/>
        <w:rPr>
          <w:rFonts w:ascii="仿宋" w:eastAsia="仿宋" w:hAnsi="仿宋" w:cs="仿宋"/>
          <w:b/>
          <w:sz w:val="30"/>
          <w:szCs w:val="30"/>
        </w:rPr>
      </w:pPr>
      <w:r>
        <w:rPr>
          <w:rFonts w:ascii="仿宋" w:eastAsia="仿宋" w:hAnsi="仿宋" w:cs="仿宋" w:hint="eastAsia"/>
          <w:b/>
          <w:sz w:val="30"/>
          <w:szCs w:val="30"/>
        </w:rPr>
        <w:t>采 购 响 应 函</w:t>
      </w:r>
    </w:p>
    <w:p w:rsidR="00171256" w:rsidRDefault="00171256" w:rsidP="00171256">
      <w:pPr>
        <w:rPr>
          <w:rFonts w:ascii="仿宋" w:eastAsia="仿宋" w:hAnsi="仿宋" w:cs="仿宋"/>
          <w:sz w:val="30"/>
          <w:szCs w:val="30"/>
        </w:rPr>
      </w:pPr>
      <w:r>
        <w:rPr>
          <w:rFonts w:ascii="仿宋" w:eastAsia="仿宋" w:hAnsi="仿宋" w:cs="仿宋" w:hint="eastAsia"/>
          <w:sz w:val="30"/>
          <w:szCs w:val="30"/>
          <w:u w:val="single"/>
        </w:rPr>
        <w:t>安徽新安银行股份有限公司</w:t>
      </w:r>
      <w:r>
        <w:rPr>
          <w:rFonts w:ascii="仿宋" w:eastAsia="仿宋" w:hAnsi="仿宋" w:cs="仿宋" w:hint="eastAsia"/>
          <w:sz w:val="30"/>
          <w:szCs w:val="30"/>
        </w:rPr>
        <w:t>：</w:t>
      </w: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（供给单位全称）授权</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（全权代表姓名）</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（职务、职称）为全权代表，参加贵方组织的</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(采购项目名称)集采的有关活动，并对</w:t>
      </w:r>
      <w:r>
        <w:rPr>
          <w:rFonts w:ascii="仿宋" w:eastAsia="仿宋" w:hAnsi="仿宋" w:cs="仿宋" w:hint="eastAsia"/>
          <w:sz w:val="30"/>
          <w:szCs w:val="30"/>
          <w:u w:val="single"/>
        </w:rPr>
        <w:tab/>
        <w:t xml:space="preserve">               </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进行响应。为此：</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1. 提供集采须知规定的全部采购文件：正本1份，副本3份。</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2. 集采供给总响应价为(大写)：</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元人民币。</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3. 保证遵守集</w:t>
      </w:r>
      <w:proofErr w:type="gramStart"/>
      <w:r>
        <w:rPr>
          <w:rFonts w:ascii="仿宋" w:eastAsia="仿宋" w:hAnsi="仿宋" w:cs="仿宋" w:hint="eastAsia"/>
          <w:sz w:val="30"/>
          <w:szCs w:val="30"/>
        </w:rPr>
        <w:t>采文件</w:t>
      </w:r>
      <w:proofErr w:type="gramEnd"/>
      <w:r>
        <w:rPr>
          <w:rFonts w:ascii="仿宋" w:eastAsia="仿宋" w:hAnsi="仿宋" w:cs="仿宋" w:hint="eastAsia"/>
          <w:sz w:val="30"/>
          <w:szCs w:val="30"/>
        </w:rPr>
        <w:t>中的有关规定和收费标准。</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4. 保证忠实地执行买卖双方所签的经济合同，并承担合同规定的责任义务。</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5. 愿意向贵方提供任何与该项集采有关的数据、情况和技术资料。</w:t>
      </w:r>
    </w:p>
    <w:p w:rsidR="00171256" w:rsidRDefault="00171256" w:rsidP="00171256">
      <w:pPr>
        <w:ind w:firstLineChars="200" w:firstLine="600"/>
        <w:rPr>
          <w:rFonts w:ascii="仿宋" w:eastAsia="仿宋" w:hAnsi="仿宋" w:cs="仿宋"/>
          <w:sz w:val="30"/>
          <w:szCs w:val="30"/>
        </w:rPr>
      </w:pPr>
      <w:r>
        <w:rPr>
          <w:rFonts w:ascii="仿宋" w:eastAsia="仿宋" w:hAnsi="仿宋" w:cs="仿宋" w:hint="eastAsia"/>
          <w:sz w:val="30"/>
          <w:szCs w:val="30"/>
        </w:rPr>
        <w:t>6. 与本集采有关的一切往来通讯请寄：</w:t>
      </w:r>
    </w:p>
    <w:p w:rsidR="00171256" w:rsidRDefault="00171256" w:rsidP="00171256">
      <w:pPr>
        <w:ind w:firstLine="420"/>
        <w:rPr>
          <w:rFonts w:ascii="仿宋" w:eastAsia="仿宋" w:hAnsi="仿宋" w:cs="仿宋"/>
          <w:sz w:val="30"/>
          <w:szCs w:val="30"/>
          <w:u w:val="single"/>
        </w:rPr>
      </w:pPr>
      <w:r>
        <w:rPr>
          <w:rFonts w:ascii="仿宋" w:eastAsia="仿宋" w:hAnsi="仿宋" w:cs="仿宋" w:hint="eastAsia"/>
          <w:sz w:val="30"/>
          <w:szCs w:val="30"/>
        </w:rPr>
        <w:t>地址：</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rPr>
        <w:t>邮编：</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rPr>
        <w:t>电话：</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rPr>
        <w:t>传真：</w:t>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r>
        <w:rPr>
          <w:rFonts w:ascii="仿宋" w:eastAsia="仿宋" w:hAnsi="仿宋" w:cs="仿宋" w:hint="eastAsia"/>
          <w:sz w:val="30"/>
          <w:szCs w:val="30"/>
          <w:u w:val="single"/>
        </w:rPr>
        <w:tab/>
      </w:r>
    </w:p>
    <w:p w:rsidR="00171256" w:rsidRDefault="00171256" w:rsidP="00171256">
      <w:pPr>
        <w:ind w:left="4675" w:firstLine="425"/>
        <w:rPr>
          <w:rFonts w:ascii="仿宋" w:eastAsia="仿宋" w:hAnsi="仿宋" w:cs="仿宋"/>
          <w:sz w:val="30"/>
          <w:szCs w:val="30"/>
        </w:rPr>
      </w:pPr>
    </w:p>
    <w:p w:rsidR="00171256" w:rsidRDefault="00171256" w:rsidP="00171256">
      <w:pPr>
        <w:ind w:left="4675" w:firstLine="425"/>
        <w:rPr>
          <w:rFonts w:ascii="仿宋" w:eastAsia="仿宋" w:hAnsi="仿宋" w:cs="仿宋"/>
          <w:sz w:val="30"/>
          <w:szCs w:val="30"/>
        </w:rPr>
      </w:pPr>
      <w:r>
        <w:rPr>
          <w:rFonts w:ascii="仿宋" w:eastAsia="仿宋" w:hAnsi="仿宋" w:cs="仿宋" w:hint="eastAsia"/>
          <w:sz w:val="30"/>
          <w:szCs w:val="30"/>
        </w:rPr>
        <w:t>供给单位(盖章)：</w:t>
      </w:r>
    </w:p>
    <w:p w:rsidR="00171256" w:rsidRDefault="00171256" w:rsidP="00171256">
      <w:pPr>
        <w:ind w:left="4675" w:firstLine="425"/>
        <w:rPr>
          <w:rFonts w:ascii="仿宋" w:eastAsia="仿宋" w:hAnsi="仿宋" w:cs="仿宋"/>
          <w:sz w:val="30"/>
          <w:szCs w:val="30"/>
        </w:rPr>
      </w:pPr>
      <w:r>
        <w:rPr>
          <w:rFonts w:ascii="仿宋" w:eastAsia="仿宋" w:hAnsi="仿宋" w:cs="仿宋" w:hint="eastAsia"/>
          <w:sz w:val="30"/>
          <w:szCs w:val="30"/>
        </w:rPr>
        <w:t>全权代表(签字)：</w:t>
      </w:r>
    </w:p>
    <w:p w:rsidR="00171256" w:rsidRDefault="00171256" w:rsidP="00171256">
      <w:pPr>
        <w:ind w:left="4675" w:firstLine="425"/>
        <w:rPr>
          <w:rFonts w:ascii="仿宋" w:eastAsia="仿宋" w:hAnsi="仿宋" w:cs="仿宋"/>
          <w:sz w:val="30"/>
          <w:szCs w:val="30"/>
        </w:rPr>
      </w:pPr>
      <w:r>
        <w:rPr>
          <w:rFonts w:ascii="仿宋" w:eastAsia="仿宋" w:hAnsi="仿宋" w:cs="仿宋" w:hint="eastAsia"/>
          <w:sz w:val="30"/>
          <w:szCs w:val="30"/>
        </w:rPr>
        <w:t>日  期：</w:t>
      </w:r>
    </w:p>
    <w:p w:rsidR="00171256" w:rsidRDefault="00171256" w:rsidP="00171256">
      <w:pPr>
        <w:ind w:left="4675" w:firstLine="425"/>
        <w:rPr>
          <w:rFonts w:ascii="仿宋" w:eastAsia="仿宋" w:hAnsi="仿宋" w:cs="仿宋"/>
          <w:sz w:val="30"/>
          <w:szCs w:val="30"/>
        </w:rPr>
      </w:pPr>
    </w:p>
    <w:p w:rsidR="00171256" w:rsidRDefault="00171256" w:rsidP="00171256">
      <w:pPr>
        <w:pStyle w:val="af4"/>
        <w:ind w:firstLine="600"/>
        <w:rPr>
          <w:rFonts w:ascii="仿宋" w:eastAsia="仿宋" w:hAnsi="仿宋" w:cs="仿宋"/>
          <w:sz w:val="30"/>
          <w:szCs w:val="30"/>
        </w:rPr>
      </w:pPr>
    </w:p>
    <w:p w:rsidR="00171256" w:rsidRDefault="00171256" w:rsidP="00171256">
      <w:pPr>
        <w:pStyle w:val="a5"/>
        <w:rPr>
          <w:rFonts w:ascii="仿宋" w:eastAsia="仿宋" w:hAnsi="仿宋" w:cs="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Default"/>
        <w:rPr>
          <w:rFonts w:hAnsi="仿宋"/>
          <w:sz w:val="30"/>
          <w:szCs w:val="30"/>
        </w:rPr>
      </w:pPr>
    </w:p>
    <w:p w:rsidR="00171256" w:rsidRDefault="00171256" w:rsidP="00171256">
      <w:pPr>
        <w:pStyle w:val="2"/>
        <w:numPr>
          <w:ilvl w:val="0"/>
          <w:numId w:val="0"/>
        </w:numPr>
        <w:rPr>
          <w:rFonts w:ascii="仿宋" w:eastAsia="仿宋" w:hAnsi="仿宋" w:cs="仿宋"/>
          <w:b w:val="0"/>
          <w:sz w:val="30"/>
          <w:szCs w:val="30"/>
        </w:rPr>
      </w:pPr>
      <w:bookmarkStart w:id="8" w:name="_Toc469307449"/>
      <w:bookmarkStart w:id="9" w:name="_Toc463773798"/>
      <w:bookmarkStart w:id="10" w:name="_Toc354473730"/>
      <w:r>
        <w:rPr>
          <w:rFonts w:ascii="仿宋" w:eastAsia="仿宋" w:hAnsi="仿宋" w:cs="仿宋" w:hint="eastAsia"/>
          <w:sz w:val="30"/>
          <w:szCs w:val="30"/>
        </w:rPr>
        <w:lastRenderedPageBreak/>
        <w:t>附件</w:t>
      </w:r>
      <w:r w:rsidR="00EF7E10">
        <w:rPr>
          <w:rFonts w:ascii="仿宋" w:eastAsia="仿宋" w:hAnsi="仿宋" w:cs="仿宋" w:hint="eastAsia"/>
          <w:sz w:val="30"/>
          <w:szCs w:val="30"/>
        </w:rPr>
        <w:t>三</w:t>
      </w:r>
      <w:r>
        <w:rPr>
          <w:rFonts w:ascii="仿宋" w:eastAsia="仿宋" w:hAnsi="仿宋" w:cs="仿宋" w:hint="eastAsia"/>
          <w:sz w:val="30"/>
          <w:szCs w:val="30"/>
        </w:rPr>
        <w:t>：采购一览表</w:t>
      </w:r>
      <w:bookmarkEnd w:id="8"/>
      <w:bookmarkEnd w:id="9"/>
      <w:bookmarkEnd w:id="10"/>
    </w:p>
    <w:p w:rsidR="00171256" w:rsidRDefault="00171256" w:rsidP="00171256">
      <w:pPr>
        <w:pStyle w:val="ad"/>
        <w:tabs>
          <w:tab w:val="left" w:pos="3815"/>
          <w:tab w:val="center" w:pos="6980"/>
        </w:tabs>
        <w:snapToGrid w:val="0"/>
        <w:ind w:firstLine="300"/>
        <w:jc w:val="center"/>
        <w:rPr>
          <w:rFonts w:ascii="仿宋" w:eastAsia="仿宋" w:hAnsi="仿宋" w:cs="仿宋"/>
          <w:b/>
          <w:sz w:val="30"/>
          <w:szCs w:val="30"/>
        </w:rPr>
      </w:pPr>
      <w:r>
        <w:rPr>
          <w:rStyle w:val="af0"/>
          <w:rFonts w:ascii="仿宋" w:eastAsia="仿宋" w:hAnsi="仿宋" w:cs="仿宋" w:hint="eastAsia"/>
          <w:sz w:val="30"/>
          <w:szCs w:val="30"/>
        </w:rPr>
        <w:t xml:space="preserve">采　购　</w:t>
      </w:r>
      <w:proofErr w:type="gramStart"/>
      <w:r>
        <w:rPr>
          <w:rStyle w:val="af0"/>
          <w:rFonts w:ascii="仿宋" w:eastAsia="仿宋" w:hAnsi="仿宋" w:cs="仿宋" w:hint="eastAsia"/>
          <w:sz w:val="30"/>
          <w:szCs w:val="30"/>
        </w:rPr>
        <w:t>一</w:t>
      </w:r>
      <w:proofErr w:type="gramEnd"/>
      <w:r>
        <w:rPr>
          <w:rStyle w:val="af0"/>
          <w:rFonts w:ascii="仿宋" w:eastAsia="仿宋" w:hAnsi="仿宋" w:cs="仿宋" w:hint="eastAsia"/>
          <w:sz w:val="30"/>
          <w:szCs w:val="30"/>
        </w:rPr>
        <w:t xml:space="preserve">　</w:t>
      </w:r>
      <w:proofErr w:type="gramStart"/>
      <w:r>
        <w:rPr>
          <w:rStyle w:val="af0"/>
          <w:rFonts w:ascii="仿宋" w:eastAsia="仿宋" w:hAnsi="仿宋" w:cs="仿宋" w:hint="eastAsia"/>
          <w:sz w:val="30"/>
          <w:szCs w:val="30"/>
        </w:rPr>
        <w:t>览</w:t>
      </w:r>
      <w:proofErr w:type="gramEnd"/>
      <w:r>
        <w:rPr>
          <w:rStyle w:val="af0"/>
          <w:rFonts w:ascii="仿宋" w:eastAsia="仿宋" w:hAnsi="仿宋" w:cs="仿宋" w:hint="eastAsia"/>
          <w:sz w:val="30"/>
          <w:szCs w:val="30"/>
        </w:rPr>
        <w:t xml:space="preserve">　表</w:t>
      </w:r>
    </w:p>
    <w:p w:rsidR="00171256" w:rsidRDefault="00171256" w:rsidP="00171256">
      <w:pPr>
        <w:pStyle w:val="Default"/>
        <w:spacing w:line="360" w:lineRule="auto"/>
        <w:ind w:left="1890" w:hanging="1470"/>
        <w:jc w:val="both"/>
        <w:rPr>
          <w:rFonts w:hAnsi="仿宋"/>
          <w:color w:val="auto"/>
          <w:sz w:val="30"/>
          <w:szCs w:val="30"/>
        </w:rPr>
      </w:pPr>
      <w:r>
        <w:rPr>
          <w:rFonts w:hAnsi="仿宋" w:hint="eastAsia"/>
          <w:color w:val="auto"/>
          <w:sz w:val="30"/>
          <w:szCs w:val="30"/>
        </w:rPr>
        <w:t>项目名称：</w:t>
      </w:r>
      <w:r>
        <w:rPr>
          <w:rFonts w:hAnsi="仿宋" w:hint="eastAsia"/>
          <w:color w:val="auto"/>
          <w:sz w:val="30"/>
          <w:szCs w:val="30"/>
          <w:u w:val="single"/>
        </w:rPr>
        <w:tab/>
        <w:t xml:space="preserve">               </w:t>
      </w:r>
      <w:r>
        <w:rPr>
          <w:rFonts w:hAnsi="仿宋" w:hint="eastAsia"/>
          <w:color w:val="auto"/>
          <w:sz w:val="30"/>
          <w:szCs w:val="30"/>
          <w:u w:val="single"/>
        </w:rPr>
        <w:tab/>
      </w:r>
    </w:p>
    <w:p w:rsidR="00171256" w:rsidRDefault="00171256" w:rsidP="00171256">
      <w:pPr>
        <w:pStyle w:val="Default"/>
        <w:tabs>
          <w:tab w:val="left" w:pos="4236"/>
        </w:tabs>
        <w:spacing w:afterLines="50" w:after="120" w:line="360" w:lineRule="auto"/>
        <w:ind w:left="1890" w:hanging="1470"/>
        <w:jc w:val="both"/>
        <w:rPr>
          <w:rFonts w:hAnsi="仿宋"/>
          <w:color w:val="auto"/>
          <w:sz w:val="30"/>
          <w:szCs w:val="30"/>
        </w:rPr>
      </w:pPr>
      <w:r>
        <w:rPr>
          <w:rFonts w:hAnsi="仿宋" w:hint="eastAsia"/>
          <w:color w:val="auto"/>
          <w:sz w:val="30"/>
          <w:szCs w:val="30"/>
        </w:rPr>
        <w:t>供给单位：</w:t>
      </w:r>
      <w:r>
        <w:rPr>
          <w:rFonts w:hAnsi="仿宋" w:hint="eastAsia"/>
          <w:color w:val="auto"/>
          <w:sz w:val="30"/>
          <w:szCs w:val="30"/>
          <w:u w:val="single"/>
        </w:rPr>
        <w:tab/>
      </w:r>
      <w:r>
        <w:rPr>
          <w:rFonts w:hAnsi="仿宋" w:hint="eastAsia"/>
          <w:color w:val="auto"/>
          <w:sz w:val="30"/>
          <w:szCs w:val="30"/>
          <w:u w:val="single"/>
        </w:rPr>
        <w:tab/>
      </w:r>
      <w:r>
        <w:rPr>
          <w:rFonts w:hAnsi="仿宋" w:hint="eastAsia"/>
          <w:color w:val="auto"/>
          <w:sz w:val="30"/>
          <w:szCs w:val="30"/>
        </w:rPr>
        <w:t xml:space="preserve">　  价格单位：（人民币）元 </w:t>
      </w:r>
    </w:p>
    <w:tbl>
      <w:tblPr>
        <w:tblW w:w="9528" w:type="dxa"/>
        <w:tblInd w:w="10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4A0" w:firstRow="1" w:lastRow="0" w:firstColumn="1" w:lastColumn="0" w:noHBand="0" w:noVBand="1"/>
      </w:tblPr>
      <w:tblGrid>
        <w:gridCol w:w="900"/>
        <w:gridCol w:w="1671"/>
        <w:gridCol w:w="1559"/>
        <w:gridCol w:w="1559"/>
        <w:gridCol w:w="2410"/>
        <w:gridCol w:w="1429"/>
      </w:tblGrid>
      <w:tr w:rsidR="00171256" w:rsidTr="00890EF8">
        <w:trPr>
          <w:trHeight w:val="239"/>
        </w:trPr>
        <w:tc>
          <w:tcPr>
            <w:tcW w:w="900" w:type="dxa"/>
            <w:vAlign w:val="center"/>
          </w:tcPr>
          <w:p w:rsidR="00171256" w:rsidRDefault="00171256" w:rsidP="00890EF8">
            <w:pPr>
              <w:pStyle w:val="Default"/>
              <w:rPr>
                <w:rFonts w:hAnsi="仿宋"/>
                <w:b/>
                <w:color w:val="auto"/>
                <w:sz w:val="30"/>
                <w:szCs w:val="30"/>
              </w:rPr>
            </w:pPr>
            <w:r>
              <w:rPr>
                <w:rFonts w:hAnsi="仿宋" w:hint="eastAsia"/>
                <w:b/>
                <w:color w:val="auto"/>
                <w:sz w:val="30"/>
                <w:szCs w:val="30"/>
              </w:rPr>
              <w:t>序号</w:t>
            </w:r>
          </w:p>
        </w:tc>
        <w:tc>
          <w:tcPr>
            <w:tcW w:w="1671" w:type="dxa"/>
            <w:tcBorders>
              <w:right w:val="single" w:sz="4" w:space="0" w:color="auto"/>
            </w:tcBorders>
            <w:vAlign w:val="center"/>
          </w:tcPr>
          <w:p w:rsidR="00171256" w:rsidRDefault="00171256" w:rsidP="00890EF8">
            <w:pPr>
              <w:pStyle w:val="Default"/>
              <w:jc w:val="center"/>
              <w:rPr>
                <w:rFonts w:hAnsi="仿宋"/>
                <w:b/>
                <w:color w:val="auto"/>
                <w:sz w:val="30"/>
                <w:szCs w:val="30"/>
              </w:rPr>
            </w:pPr>
            <w:r>
              <w:rPr>
                <w:rFonts w:hAnsi="仿宋" w:hint="eastAsia"/>
                <w:b/>
                <w:color w:val="auto"/>
                <w:sz w:val="30"/>
                <w:szCs w:val="30"/>
              </w:rPr>
              <w:t>项目名称</w:t>
            </w:r>
          </w:p>
        </w:tc>
        <w:tc>
          <w:tcPr>
            <w:tcW w:w="1559" w:type="dxa"/>
            <w:tcBorders>
              <w:left w:val="single" w:sz="4" w:space="0" w:color="auto"/>
              <w:right w:val="single" w:sz="4" w:space="0" w:color="auto"/>
            </w:tcBorders>
            <w:vAlign w:val="center"/>
          </w:tcPr>
          <w:p w:rsidR="00171256" w:rsidRDefault="00171256" w:rsidP="00890EF8">
            <w:pPr>
              <w:pStyle w:val="Default"/>
              <w:jc w:val="center"/>
              <w:rPr>
                <w:rFonts w:hAnsi="仿宋"/>
                <w:b/>
                <w:color w:val="auto"/>
                <w:sz w:val="30"/>
                <w:szCs w:val="30"/>
              </w:rPr>
            </w:pPr>
            <w:r>
              <w:rPr>
                <w:rFonts w:hAnsi="仿宋" w:hint="eastAsia"/>
                <w:b/>
                <w:color w:val="auto"/>
                <w:sz w:val="30"/>
                <w:szCs w:val="30"/>
              </w:rPr>
              <w:t>含税金额</w:t>
            </w:r>
          </w:p>
        </w:tc>
        <w:tc>
          <w:tcPr>
            <w:tcW w:w="1559" w:type="dxa"/>
            <w:tcBorders>
              <w:left w:val="single" w:sz="4" w:space="0" w:color="auto"/>
            </w:tcBorders>
            <w:vAlign w:val="center"/>
          </w:tcPr>
          <w:p w:rsidR="00171256" w:rsidRDefault="00171256" w:rsidP="00890EF8">
            <w:pPr>
              <w:pStyle w:val="Default"/>
              <w:jc w:val="center"/>
              <w:rPr>
                <w:rFonts w:hAnsi="仿宋"/>
                <w:b/>
                <w:color w:val="auto"/>
                <w:sz w:val="30"/>
                <w:szCs w:val="30"/>
              </w:rPr>
            </w:pPr>
            <w:r>
              <w:rPr>
                <w:rFonts w:hAnsi="仿宋" w:hint="eastAsia"/>
                <w:b/>
                <w:color w:val="auto"/>
                <w:sz w:val="30"/>
                <w:szCs w:val="30"/>
              </w:rPr>
              <w:t>税率</w:t>
            </w:r>
          </w:p>
        </w:tc>
        <w:tc>
          <w:tcPr>
            <w:tcW w:w="2410" w:type="dxa"/>
            <w:tcBorders>
              <w:right w:val="single" w:sz="4" w:space="0" w:color="auto"/>
            </w:tcBorders>
          </w:tcPr>
          <w:p w:rsidR="00171256" w:rsidRDefault="00171256" w:rsidP="00890EF8">
            <w:pPr>
              <w:pStyle w:val="Default"/>
              <w:rPr>
                <w:rFonts w:hAnsi="仿宋"/>
                <w:b/>
                <w:color w:val="auto"/>
                <w:sz w:val="30"/>
                <w:szCs w:val="30"/>
              </w:rPr>
            </w:pPr>
            <w:r>
              <w:rPr>
                <w:rFonts w:hAnsi="仿宋" w:hint="eastAsia"/>
                <w:b/>
                <w:color w:val="auto"/>
                <w:sz w:val="30"/>
                <w:szCs w:val="30"/>
              </w:rPr>
              <w:t>实施工期（月）</w:t>
            </w:r>
          </w:p>
        </w:tc>
        <w:tc>
          <w:tcPr>
            <w:tcW w:w="1429" w:type="dxa"/>
            <w:tcBorders>
              <w:left w:val="single" w:sz="4" w:space="0" w:color="auto"/>
            </w:tcBorders>
            <w:vAlign w:val="center"/>
          </w:tcPr>
          <w:p w:rsidR="00171256" w:rsidRDefault="00171256" w:rsidP="00890EF8">
            <w:pPr>
              <w:pStyle w:val="Default"/>
              <w:ind w:left="1896" w:hanging="1476"/>
              <w:rPr>
                <w:rFonts w:hAnsi="仿宋"/>
                <w:b/>
                <w:color w:val="auto"/>
                <w:sz w:val="30"/>
                <w:szCs w:val="30"/>
              </w:rPr>
            </w:pPr>
            <w:r>
              <w:rPr>
                <w:rFonts w:hAnsi="仿宋" w:hint="eastAsia"/>
                <w:b/>
                <w:color w:val="auto"/>
                <w:sz w:val="30"/>
                <w:szCs w:val="30"/>
              </w:rPr>
              <w:t>备注</w:t>
            </w:r>
          </w:p>
        </w:tc>
      </w:tr>
      <w:tr w:rsidR="00171256" w:rsidTr="00890EF8">
        <w:trPr>
          <w:trHeight w:val="239"/>
        </w:trPr>
        <w:tc>
          <w:tcPr>
            <w:tcW w:w="900" w:type="dxa"/>
          </w:tcPr>
          <w:p w:rsidR="00171256" w:rsidRDefault="00171256" w:rsidP="00890EF8">
            <w:pPr>
              <w:pStyle w:val="Default"/>
              <w:spacing w:before="240" w:line="360" w:lineRule="auto"/>
              <w:ind w:left="1890" w:hanging="1470"/>
              <w:jc w:val="center"/>
              <w:rPr>
                <w:rFonts w:hAnsi="仿宋"/>
                <w:color w:val="auto"/>
                <w:sz w:val="30"/>
                <w:szCs w:val="30"/>
              </w:rPr>
            </w:pPr>
            <w:r>
              <w:rPr>
                <w:rFonts w:hAnsi="仿宋" w:hint="eastAsia"/>
                <w:color w:val="auto"/>
                <w:sz w:val="30"/>
                <w:szCs w:val="30"/>
              </w:rPr>
              <w:t>1</w:t>
            </w:r>
          </w:p>
        </w:tc>
        <w:tc>
          <w:tcPr>
            <w:tcW w:w="1671" w:type="dxa"/>
            <w:tcBorders>
              <w:right w:val="single" w:sz="4" w:space="0" w:color="auto"/>
            </w:tcBorders>
          </w:tcPr>
          <w:p w:rsidR="00171256" w:rsidRDefault="00171256" w:rsidP="00890EF8">
            <w:pPr>
              <w:pStyle w:val="Default"/>
              <w:spacing w:before="240" w:line="360" w:lineRule="auto"/>
              <w:ind w:left="1890" w:hanging="1470"/>
              <w:jc w:val="both"/>
              <w:rPr>
                <w:rFonts w:hAnsi="仿宋"/>
                <w:color w:val="auto"/>
                <w:sz w:val="30"/>
                <w:szCs w:val="30"/>
              </w:rPr>
            </w:pPr>
          </w:p>
        </w:tc>
        <w:tc>
          <w:tcPr>
            <w:tcW w:w="1559" w:type="dxa"/>
            <w:tcBorders>
              <w:left w:val="single" w:sz="4" w:space="0" w:color="auto"/>
              <w:right w:val="single" w:sz="4" w:space="0" w:color="auto"/>
            </w:tcBorders>
          </w:tcPr>
          <w:p w:rsidR="00171256" w:rsidRDefault="00171256" w:rsidP="00890EF8">
            <w:pPr>
              <w:pStyle w:val="Default"/>
              <w:spacing w:before="240" w:line="360" w:lineRule="auto"/>
              <w:jc w:val="both"/>
              <w:rPr>
                <w:rFonts w:hAnsi="仿宋"/>
                <w:b/>
                <w:color w:val="auto"/>
                <w:sz w:val="30"/>
                <w:szCs w:val="30"/>
              </w:rPr>
            </w:pPr>
          </w:p>
        </w:tc>
        <w:tc>
          <w:tcPr>
            <w:tcW w:w="1559" w:type="dxa"/>
            <w:tcBorders>
              <w:left w:val="single" w:sz="4" w:space="0" w:color="auto"/>
            </w:tcBorders>
          </w:tcPr>
          <w:p w:rsidR="00171256" w:rsidRDefault="00171256" w:rsidP="00890EF8">
            <w:pPr>
              <w:pStyle w:val="Default"/>
              <w:spacing w:before="240" w:line="360" w:lineRule="auto"/>
              <w:jc w:val="both"/>
              <w:rPr>
                <w:rFonts w:hAnsi="仿宋"/>
                <w:b/>
                <w:color w:val="auto"/>
                <w:sz w:val="30"/>
                <w:szCs w:val="30"/>
              </w:rPr>
            </w:pPr>
          </w:p>
        </w:tc>
        <w:tc>
          <w:tcPr>
            <w:tcW w:w="2410" w:type="dxa"/>
            <w:tcBorders>
              <w:right w:val="single" w:sz="4" w:space="0" w:color="auto"/>
            </w:tcBorders>
          </w:tcPr>
          <w:p w:rsidR="00171256" w:rsidRDefault="00171256" w:rsidP="00890EF8">
            <w:pPr>
              <w:pStyle w:val="Default"/>
              <w:spacing w:before="240" w:line="360" w:lineRule="auto"/>
              <w:ind w:left="1890" w:hanging="1470"/>
              <w:jc w:val="both"/>
              <w:rPr>
                <w:rFonts w:hAnsi="仿宋"/>
                <w:color w:val="auto"/>
                <w:sz w:val="30"/>
                <w:szCs w:val="30"/>
              </w:rPr>
            </w:pPr>
          </w:p>
        </w:tc>
        <w:tc>
          <w:tcPr>
            <w:tcW w:w="1429" w:type="dxa"/>
            <w:tcBorders>
              <w:left w:val="single" w:sz="4" w:space="0" w:color="auto"/>
            </w:tcBorders>
          </w:tcPr>
          <w:p w:rsidR="00171256" w:rsidRDefault="00171256" w:rsidP="00890EF8">
            <w:pPr>
              <w:pStyle w:val="Default"/>
              <w:spacing w:before="240" w:line="360" w:lineRule="auto"/>
              <w:ind w:left="1890" w:hanging="1470"/>
              <w:jc w:val="both"/>
              <w:rPr>
                <w:rFonts w:hAnsi="仿宋"/>
                <w:color w:val="auto"/>
                <w:sz w:val="30"/>
                <w:szCs w:val="30"/>
              </w:rPr>
            </w:pPr>
          </w:p>
        </w:tc>
      </w:tr>
      <w:tr w:rsidR="00171256" w:rsidTr="00890EF8">
        <w:trPr>
          <w:trHeight w:val="239"/>
        </w:trPr>
        <w:tc>
          <w:tcPr>
            <w:tcW w:w="5689" w:type="dxa"/>
            <w:gridSpan w:val="4"/>
          </w:tcPr>
          <w:p w:rsidR="00171256" w:rsidRDefault="00171256" w:rsidP="00890EF8">
            <w:pPr>
              <w:pStyle w:val="Default"/>
              <w:spacing w:before="240" w:line="360" w:lineRule="auto"/>
              <w:ind w:firstLineChars="100" w:firstLine="301"/>
              <w:jc w:val="both"/>
              <w:rPr>
                <w:rFonts w:hAnsi="仿宋"/>
                <w:color w:val="auto"/>
                <w:sz w:val="30"/>
                <w:szCs w:val="30"/>
              </w:rPr>
            </w:pPr>
            <w:r>
              <w:rPr>
                <w:rFonts w:hAnsi="仿宋" w:hint="eastAsia"/>
                <w:b/>
                <w:color w:val="auto"/>
                <w:sz w:val="30"/>
                <w:szCs w:val="30"/>
              </w:rPr>
              <w:t>含税金额合计（大写）：</w:t>
            </w:r>
            <w:r>
              <w:rPr>
                <w:rFonts w:hAnsi="仿宋"/>
                <w:color w:val="auto"/>
                <w:sz w:val="30"/>
                <w:szCs w:val="30"/>
              </w:rPr>
              <w:t xml:space="preserve"> </w:t>
            </w:r>
          </w:p>
        </w:tc>
        <w:tc>
          <w:tcPr>
            <w:tcW w:w="3839" w:type="dxa"/>
            <w:gridSpan w:val="2"/>
          </w:tcPr>
          <w:p w:rsidR="00171256" w:rsidRDefault="00171256" w:rsidP="00890EF8">
            <w:pPr>
              <w:pStyle w:val="Default"/>
              <w:spacing w:before="240" w:line="360" w:lineRule="auto"/>
              <w:jc w:val="both"/>
              <w:rPr>
                <w:rFonts w:hAnsi="仿宋"/>
                <w:color w:val="auto"/>
                <w:sz w:val="30"/>
                <w:szCs w:val="30"/>
              </w:rPr>
            </w:pPr>
            <w:r>
              <w:rPr>
                <w:rFonts w:hAnsi="仿宋" w:hint="eastAsia"/>
                <w:b/>
                <w:color w:val="auto"/>
                <w:sz w:val="30"/>
                <w:szCs w:val="30"/>
              </w:rPr>
              <w:t>含税金额合计（小写）：</w:t>
            </w:r>
            <w:r>
              <w:rPr>
                <w:rFonts w:hAnsi="仿宋"/>
                <w:color w:val="auto"/>
                <w:sz w:val="30"/>
                <w:szCs w:val="30"/>
              </w:rPr>
              <w:t xml:space="preserve"> </w:t>
            </w:r>
          </w:p>
          <w:p w:rsidR="00171256" w:rsidRDefault="00171256" w:rsidP="00890EF8">
            <w:pPr>
              <w:pStyle w:val="Default"/>
              <w:spacing w:before="240" w:line="360" w:lineRule="auto"/>
              <w:jc w:val="both"/>
              <w:rPr>
                <w:rFonts w:hAnsi="仿宋"/>
                <w:color w:val="auto"/>
                <w:sz w:val="30"/>
                <w:szCs w:val="30"/>
              </w:rPr>
            </w:pPr>
          </w:p>
        </w:tc>
      </w:tr>
    </w:tbl>
    <w:p w:rsidR="00171256" w:rsidRDefault="00171256" w:rsidP="00171256">
      <w:pPr>
        <w:rPr>
          <w:rFonts w:ascii="仿宋" w:eastAsia="仿宋" w:hAnsi="仿宋" w:cs="仿宋"/>
          <w:sz w:val="30"/>
          <w:szCs w:val="30"/>
        </w:rPr>
      </w:pPr>
    </w:p>
    <w:p w:rsidR="00171256" w:rsidRDefault="00171256" w:rsidP="00171256">
      <w:pPr>
        <w:ind w:firstLine="420"/>
        <w:rPr>
          <w:rFonts w:ascii="仿宋" w:eastAsia="仿宋" w:hAnsi="仿宋" w:cs="仿宋"/>
          <w:sz w:val="30"/>
          <w:szCs w:val="30"/>
          <w:lang w:val="zh-CN"/>
        </w:rPr>
      </w:pPr>
      <w:r>
        <w:rPr>
          <w:rFonts w:ascii="仿宋" w:eastAsia="仿宋" w:hAnsi="仿宋" w:cs="仿宋" w:hint="eastAsia"/>
          <w:sz w:val="30"/>
          <w:szCs w:val="30"/>
        </w:rPr>
        <w:t>备注：</w:t>
      </w:r>
      <w:r>
        <w:rPr>
          <w:rFonts w:ascii="仿宋" w:eastAsia="仿宋" w:hAnsi="仿宋" w:cs="仿宋" w:hint="eastAsia"/>
          <w:sz w:val="30"/>
          <w:szCs w:val="30"/>
          <w:lang w:val="zh-CN"/>
        </w:rPr>
        <w:t>以上《采购一览表》作响应需求使用，请供给人用小信封单独封装与采购文件一起递交。</w:t>
      </w:r>
    </w:p>
    <w:p w:rsidR="00171256" w:rsidRDefault="00171256" w:rsidP="00171256">
      <w:pPr>
        <w:rPr>
          <w:rFonts w:ascii="仿宋" w:eastAsia="仿宋" w:hAnsi="仿宋" w:cs="仿宋"/>
          <w:sz w:val="30"/>
          <w:szCs w:val="30"/>
          <w:lang w:val="zh-CN"/>
        </w:rPr>
      </w:pPr>
    </w:p>
    <w:p w:rsidR="00171256" w:rsidRDefault="00171256" w:rsidP="00171256">
      <w:pPr>
        <w:rPr>
          <w:rFonts w:ascii="仿宋" w:eastAsia="仿宋" w:hAnsi="仿宋" w:cs="仿宋"/>
          <w:sz w:val="30"/>
          <w:szCs w:val="30"/>
          <w:lang w:val="zh-CN"/>
        </w:rPr>
      </w:pP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rPr>
        <w:t xml:space="preserve">说明： </w:t>
      </w: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rPr>
        <w:t>1. 总报价是折扣后的最终人民币报价，且必须是唯一报价；报价有效期为180天（含节假日；</w:t>
      </w:r>
    </w:p>
    <w:p w:rsidR="00171256" w:rsidRDefault="00171256" w:rsidP="00171256">
      <w:pPr>
        <w:ind w:firstLine="420"/>
        <w:rPr>
          <w:rFonts w:ascii="仿宋" w:eastAsia="仿宋" w:hAnsi="仿宋" w:cs="仿宋"/>
          <w:sz w:val="30"/>
          <w:szCs w:val="30"/>
        </w:rPr>
      </w:pPr>
      <w:r>
        <w:rPr>
          <w:rFonts w:ascii="仿宋" w:eastAsia="仿宋" w:hAnsi="仿宋" w:cs="仿宋" w:hint="eastAsia"/>
          <w:sz w:val="30"/>
          <w:szCs w:val="30"/>
        </w:rPr>
        <w:t>2. 供给人在选定后不得提出</w:t>
      </w:r>
      <w:proofErr w:type="gramStart"/>
      <w:r>
        <w:rPr>
          <w:rFonts w:ascii="仿宋" w:eastAsia="仿宋" w:hAnsi="仿宋" w:cs="仿宋" w:hint="eastAsia"/>
          <w:sz w:val="30"/>
          <w:szCs w:val="30"/>
        </w:rPr>
        <w:t>在此表</w:t>
      </w:r>
      <w:proofErr w:type="gramEnd"/>
      <w:r>
        <w:rPr>
          <w:rFonts w:ascii="仿宋" w:eastAsia="仿宋" w:hAnsi="仿宋" w:cs="仿宋" w:hint="eastAsia"/>
          <w:sz w:val="30"/>
          <w:szCs w:val="30"/>
        </w:rPr>
        <w:t>所含内容所产生费用以外的其他费用。</w:t>
      </w:r>
    </w:p>
    <w:p w:rsidR="00171256" w:rsidRDefault="00171256" w:rsidP="00171256">
      <w:pPr>
        <w:rPr>
          <w:rFonts w:ascii="仿宋" w:eastAsia="仿宋" w:hAnsi="仿宋" w:cs="仿宋"/>
          <w:sz w:val="30"/>
          <w:szCs w:val="30"/>
        </w:rPr>
      </w:pPr>
    </w:p>
    <w:p w:rsidR="00171256" w:rsidRDefault="00171256" w:rsidP="00171256">
      <w:pPr>
        <w:ind w:firstLineChars="1200" w:firstLine="3600"/>
        <w:rPr>
          <w:rFonts w:ascii="仿宋" w:eastAsia="仿宋" w:hAnsi="仿宋" w:cs="仿宋"/>
          <w:sz w:val="30"/>
          <w:szCs w:val="30"/>
          <w:lang w:val="zh-CN"/>
        </w:rPr>
      </w:pPr>
      <w:r>
        <w:rPr>
          <w:rFonts w:ascii="仿宋" w:eastAsia="仿宋" w:hAnsi="仿宋" w:cs="仿宋" w:hint="eastAsia"/>
          <w:sz w:val="30"/>
          <w:szCs w:val="30"/>
          <w:lang w:val="zh-CN"/>
        </w:rPr>
        <w:t>供给人 名 称:_______________________</w:t>
      </w:r>
    </w:p>
    <w:p w:rsidR="00171256" w:rsidRDefault="00171256" w:rsidP="00171256">
      <w:pPr>
        <w:ind w:firstLineChars="1200" w:firstLine="3600"/>
        <w:rPr>
          <w:rFonts w:ascii="仿宋" w:eastAsia="仿宋" w:hAnsi="仿宋" w:cs="仿宋"/>
          <w:sz w:val="30"/>
          <w:szCs w:val="30"/>
          <w:lang w:val="zh-CN"/>
        </w:rPr>
      </w:pPr>
      <w:r>
        <w:rPr>
          <w:rFonts w:ascii="仿宋" w:eastAsia="仿宋" w:hAnsi="仿宋" w:cs="仿宋" w:hint="eastAsia"/>
          <w:sz w:val="30"/>
          <w:szCs w:val="30"/>
          <w:lang w:val="zh-CN"/>
        </w:rPr>
        <w:t>供给人单位盖章:_____________________</w:t>
      </w:r>
    </w:p>
    <w:p w:rsidR="00171256" w:rsidRDefault="00171256" w:rsidP="00171256">
      <w:pPr>
        <w:ind w:firstLineChars="1200" w:firstLine="3600"/>
        <w:rPr>
          <w:rFonts w:ascii="仿宋" w:eastAsia="仿宋" w:hAnsi="仿宋" w:cs="仿宋"/>
          <w:sz w:val="30"/>
          <w:szCs w:val="30"/>
          <w:lang w:val="zh-CN"/>
        </w:rPr>
      </w:pPr>
      <w:r>
        <w:rPr>
          <w:rFonts w:ascii="仿宋" w:eastAsia="仿宋" w:hAnsi="仿宋" w:cs="仿宋" w:hint="eastAsia"/>
          <w:sz w:val="30"/>
          <w:szCs w:val="30"/>
          <w:lang w:val="zh-CN"/>
        </w:rPr>
        <w:t>供给人代表签字:_____________________</w:t>
      </w:r>
    </w:p>
    <w:p w:rsidR="00171256" w:rsidRDefault="00171256" w:rsidP="00171256">
      <w:pPr>
        <w:ind w:firstLineChars="1200" w:firstLine="3600"/>
        <w:rPr>
          <w:rFonts w:ascii="仿宋" w:eastAsia="仿宋" w:hAnsi="仿宋" w:cs="仿宋"/>
          <w:sz w:val="30"/>
          <w:szCs w:val="30"/>
          <w:u w:val="single"/>
          <w:lang w:val="zh-CN"/>
        </w:rPr>
        <w:sectPr w:rsidR="00171256">
          <w:pgSz w:w="11907" w:h="16840"/>
          <w:pgMar w:top="1418" w:right="1304" w:bottom="1361" w:left="1361" w:header="794" w:footer="794" w:gutter="0"/>
          <w:cols w:space="720"/>
          <w:docGrid w:linePitch="285"/>
        </w:sectPr>
      </w:pPr>
      <w:r>
        <w:rPr>
          <w:rFonts w:ascii="仿宋" w:eastAsia="仿宋" w:hAnsi="仿宋" w:cs="仿宋" w:hint="eastAsia"/>
          <w:sz w:val="30"/>
          <w:szCs w:val="30"/>
          <w:lang w:val="zh-CN"/>
        </w:rPr>
        <w:t>日          期：</w:t>
      </w:r>
      <w:r>
        <w:rPr>
          <w:rFonts w:ascii="仿宋" w:eastAsia="仿宋" w:hAnsi="仿宋" w:cs="仿宋" w:hint="eastAsia"/>
          <w:sz w:val="30"/>
          <w:szCs w:val="30"/>
          <w:u w:val="single"/>
          <w:lang w:val="zh-CN"/>
        </w:rPr>
        <w:t xml:space="preserve">                     </w:t>
      </w:r>
    </w:p>
    <w:p w:rsidR="00171256" w:rsidRDefault="00171256" w:rsidP="00171256">
      <w:pPr>
        <w:pStyle w:val="2"/>
        <w:numPr>
          <w:ilvl w:val="0"/>
          <w:numId w:val="0"/>
        </w:numPr>
        <w:rPr>
          <w:rFonts w:ascii="仿宋" w:eastAsia="仿宋" w:hAnsi="仿宋" w:cs="仿宋"/>
          <w:sz w:val="30"/>
          <w:szCs w:val="30"/>
        </w:rPr>
      </w:pPr>
      <w:bookmarkStart w:id="11" w:name="_Toc354473731"/>
      <w:bookmarkStart w:id="12" w:name="_Toc463773799"/>
      <w:bookmarkStart w:id="13" w:name="_Toc469307450"/>
      <w:r>
        <w:rPr>
          <w:rFonts w:ascii="仿宋" w:eastAsia="仿宋" w:hAnsi="仿宋" w:cs="仿宋" w:hint="eastAsia"/>
          <w:sz w:val="30"/>
          <w:szCs w:val="30"/>
        </w:rPr>
        <w:lastRenderedPageBreak/>
        <w:t>附件</w:t>
      </w:r>
      <w:r w:rsidR="00EF7E10">
        <w:rPr>
          <w:rFonts w:ascii="仿宋" w:eastAsia="仿宋" w:hAnsi="仿宋" w:cs="仿宋" w:hint="eastAsia"/>
          <w:sz w:val="30"/>
          <w:szCs w:val="30"/>
        </w:rPr>
        <w:t>四</w:t>
      </w:r>
      <w:r>
        <w:rPr>
          <w:rFonts w:ascii="仿宋" w:eastAsia="仿宋" w:hAnsi="仿宋" w:cs="仿宋" w:hint="eastAsia"/>
          <w:sz w:val="30"/>
          <w:szCs w:val="30"/>
        </w:rPr>
        <w:t>：采购承诺函</w:t>
      </w:r>
      <w:bookmarkEnd w:id="11"/>
      <w:bookmarkEnd w:id="12"/>
      <w:bookmarkEnd w:id="13"/>
    </w:p>
    <w:p w:rsidR="00171256" w:rsidRDefault="00171256" w:rsidP="00171256">
      <w:pPr>
        <w:autoSpaceDE w:val="0"/>
        <w:autoSpaceDN w:val="0"/>
        <w:adjustRightInd w:val="0"/>
        <w:jc w:val="center"/>
        <w:rPr>
          <w:rFonts w:ascii="仿宋" w:eastAsia="仿宋" w:hAnsi="仿宋" w:cs="仿宋"/>
          <w:b/>
          <w:sz w:val="30"/>
          <w:szCs w:val="30"/>
          <w:lang w:val="zh-CN"/>
        </w:rPr>
      </w:pPr>
      <w:r>
        <w:rPr>
          <w:rFonts w:ascii="仿宋" w:eastAsia="仿宋" w:hAnsi="仿宋" w:cs="仿宋" w:hint="eastAsia"/>
          <w:b/>
          <w:sz w:val="30"/>
          <w:szCs w:val="30"/>
          <w:lang w:val="zh-CN"/>
        </w:rPr>
        <w:t>采 购 承 诺 函</w:t>
      </w:r>
    </w:p>
    <w:p w:rsidR="00171256" w:rsidRDefault="00171256" w:rsidP="00171256">
      <w:pPr>
        <w:autoSpaceDE w:val="0"/>
        <w:autoSpaceDN w:val="0"/>
        <w:adjustRightInd w:val="0"/>
        <w:jc w:val="center"/>
        <w:rPr>
          <w:rFonts w:ascii="仿宋" w:eastAsia="仿宋" w:hAnsi="仿宋" w:cs="仿宋"/>
          <w:b/>
          <w:sz w:val="30"/>
          <w:szCs w:val="30"/>
          <w:lang w:val="zh-CN"/>
        </w:rPr>
      </w:pPr>
    </w:p>
    <w:p w:rsidR="00171256" w:rsidRDefault="00171256" w:rsidP="00171256">
      <w:pPr>
        <w:autoSpaceDE w:val="0"/>
        <w:autoSpaceDN w:val="0"/>
        <w:adjustRightInd w:val="0"/>
        <w:rPr>
          <w:rFonts w:ascii="仿宋" w:eastAsia="仿宋" w:hAnsi="仿宋" w:cs="仿宋"/>
          <w:sz w:val="30"/>
          <w:szCs w:val="30"/>
          <w:lang w:val="zh-CN"/>
        </w:rPr>
      </w:pPr>
      <w:r>
        <w:rPr>
          <w:rFonts w:ascii="仿宋" w:eastAsia="仿宋" w:hAnsi="仿宋" w:cs="仿宋" w:hint="eastAsia"/>
          <w:sz w:val="30"/>
          <w:szCs w:val="30"/>
          <w:lang w:val="zh-CN"/>
        </w:rPr>
        <w:t>致：安徽新安银行股份有限公司：</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鉴于“</w:t>
      </w:r>
      <w:r>
        <w:rPr>
          <w:rFonts w:ascii="仿宋" w:eastAsia="仿宋" w:hAnsi="仿宋" w:cs="仿宋" w:hint="eastAsia"/>
          <w:sz w:val="30"/>
          <w:szCs w:val="30"/>
          <w:u w:val="single"/>
          <w:lang w:val="zh-CN"/>
        </w:rPr>
        <w:t xml:space="preserve">                              </w:t>
      </w:r>
      <w:r>
        <w:rPr>
          <w:rFonts w:ascii="仿宋" w:eastAsia="仿宋" w:hAnsi="仿宋" w:cs="仿宋" w:hint="eastAsia"/>
          <w:sz w:val="30"/>
          <w:szCs w:val="30"/>
        </w:rPr>
        <w:t>项目”</w:t>
      </w:r>
      <w:r>
        <w:rPr>
          <w:rFonts w:ascii="仿宋" w:eastAsia="仿宋" w:hAnsi="仿宋" w:cs="仿宋" w:hint="eastAsia"/>
          <w:sz w:val="30"/>
          <w:szCs w:val="30"/>
          <w:lang w:val="zh-CN"/>
        </w:rPr>
        <w:t>的特点，我方做如下承诺：</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rPr>
        <w:t xml:space="preserve">1. </w:t>
      </w:r>
      <w:r>
        <w:rPr>
          <w:rFonts w:ascii="仿宋" w:eastAsia="仿宋" w:hAnsi="仿宋" w:cs="仿宋" w:hint="eastAsia"/>
          <w:sz w:val="30"/>
          <w:szCs w:val="30"/>
          <w:lang w:val="zh-CN"/>
        </w:rPr>
        <w:t>采购报价所提供的服务在质量保证期内满足采购文件中规格书的全部相关要求。</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rPr>
        <w:t xml:space="preserve">2. </w:t>
      </w:r>
      <w:r>
        <w:rPr>
          <w:rFonts w:ascii="仿宋" w:eastAsia="仿宋" w:hAnsi="仿宋" w:cs="仿宋" w:hint="eastAsia"/>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ascii="仿宋" w:eastAsia="仿宋" w:hAnsi="仿宋" w:cs="仿宋" w:hint="eastAsia"/>
          <w:sz w:val="30"/>
          <w:szCs w:val="30"/>
        </w:rPr>
        <w:t>方</w:t>
      </w:r>
      <w:r>
        <w:rPr>
          <w:rFonts w:ascii="仿宋" w:eastAsia="仿宋" w:hAnsi="仿宋" w:cs="仿宋" w:hint="eastAsia"/>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rsidR="00171256" w:rsidRDefault="00171256" w:rsidP="00171256">
      <w:pPr>
        <w:autoSpaceDE w:val="0"/>
        <w:autoSpaceDN w:val="0"/>
        <w:adjustRightInd w:val="0"/>
        <w:ind w:firstLine="600"/>
        <w:rPr>
          <w:rFonts w:ascii="仿宋" w:eastAsia="仿宋" w:hAnsi="仿宋" w:cs="仿宋"/>
          <w:sz w:val="30"/>
          <w:szCs w:val="30"/>
          <w:lang w:val="zh-CN"/>
        </w:rPr>
      </w:pPr>
      <w:r>
        <w:rPr>
          <w:rFonts w:ascii="仿宋" w:eastAsia="仿宋" w:hAnsi="仿宋" w:cs="仿宋" w:hint="eastAsia"/>
          <w:sz w:val="30"/>
          <w:szCs w:val="30"/>
          <w:lang w:val="zh-CN"/>
        </w:rPr>
        <w:t>特此承诺。</w:t>
      </w: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600"/>
        <w:rPr>
          <w:rFonts w:ascii="仿宋" w:eastAsia="仿宋" w:hAnsi="仿宋" w:cs="仿宋"/>
          <w:sz w:val="30"/>
          <w:szCs w:val="30"/>
          <w:lang w:val="zh-CN"/>
        </w:rPr>
      </w:pPr>
    </w:p>
    <w:p w:rsidR="00171256" w:rsidRDefault="00171256" w:rsidP="00171256">
      <w:pPr>
        <w:autoSpaceDE w:val="0"/>
        <w:autoSpaceDN w:val="0"/>
        <w:adjustRightInd w:val="0"/>
        <w:ind w:firstLineChars="1750" w:firstLine="5250"/>
        <w:rPr>
          <w:rFonts w:ascii="仿宋" w:eastAsia="仿宋" w:hAnsi="仿宋" w:cs="仿宋"/>
          <w:sz w:val="30"/>
          <w:szCs w:val="30"/>
          <w:lang w:val="zh-CN"/>
        </w:rPr>
      </w:pPr>
      <w:r>
        <w:rPr>
          <w:rFonts w:ascii="仿宋" w:eastAsia="仿宋" w:hAnsi="仿宋" w:cs="仿宋" w:hint="eastAsia"/>
          <w:sz w:val="30"/>
          <w:szCs w:val="30"/>
          <w:lang w:val="zh-CN"/>
        </w:rPr>
        <w:t>承诺人（供给单位公章）：</w:t>
      </w:r>
    </w:p>
    <w:p w:rsidR="00171256" w:rsidRDefault="00171256" w:rsidP="00171256">
      <w:pPr>
        <w:autoSpaceDE w:val="0"/>
        <w:autoSpaceDN w:val="0"/>
        <w:adjustRightInd w:val="0"/>
        <w:ind w:firstLine="3840"/>
        <w:rPr>
          <w:rFonts w:ascii="仿宋" w:eastAsia="仿宋" w:hAnsi="仿宋" w:cs="仿宋"/>
          <w:sz w:val="30"/>
          <w:szCs w:val="30"/>
          <w:lang w:val="zh-CN"/>
        </w:rPr>
      </w:pPr>
      <w:r>
        <w:rPr>
          <w:rFonts w:ascii="仿宋" w:eastAsia="仿宋" w:hAnsi="仿宋" w:cs="仿宋" w:hint="eastAsia"/>
          <w:sz w:val="30"/>
          <w:szCs w:val="30"/>
          <w:lang w:val="zh-CN"/>
        </w:rPr>
        <w:t xml:space="preserve"> </w:t>
      </w:r>
    </w:p>
    <w:p w:rsidR="00171256" w:rsidRDefault="00171256" w:rsidP="00171256">
      <w:pPr>
        <w:autoSpaceDE w:val="0"/>
        <w:autoSpaceDN w:val="0"/>
        <w:adjustRightInd w:val="0"/>
        <w:ind w:firstLineChars="1750" w:firstLine="5250"/>
        <w:rPr>
          <w:rFonts w:ascii="仿宋" w:eastAsia="仿宋" w:hAnsi="仿宋" w:cs="仿宋"/>
          <w:b/>
          <w:sz w:val="30"/>
          <w:szCs w:val="30"/>
        </w:rPr>
        <w:sectPr w:rsidR="00171256">
          <w:pgSz w:w="11907" w:h="16840"/>
          <w:pgMar w:top="1418" w:right="1304" w:bottom="1361" w:left="1361" w:header="794" w:footer="794" w:gutter="0"/>
          <w:cols w:space="720"/>
          <w:docGrid w:linePitch="285"/>
        </w:sectPr>
      </w:pPr>
      <w:r>
        <w:rPr>
          <w:rFonts w:ascii="仿宋" w:eastAsia="仿宋" w:hAnsi="仿宋" w:cs="仿宋" w:hint="eastAsia"/>
          <w:sz w:val="30"/>
          <w:szCs w:val="30"/>
          <w:lang w:val="zh-CN"/>
        </w:rPr>
        <w:t>日期：     年     月    日</w:t>
      </w:r>
    </w:p>
    <w:p w:rsidR="00171256" w:rsidRDefault="00171256" w:rsidP="00171256">
      <w:pPr>
        <w:pStyle w:val="2"/>
        <w:numPr>
          <w:ilvl w:val="0"/>
          <w:numId w:val="0"/>
        </w:numPr>
        <w:rPr>
          <w:rFonts w:ascii="仿宋" w:eastAsia="仿宋" w:hAnsi="仿宋" w:cs="仿宋"/>
          <w:sz w:val="30"/>
          <w:szCs w:val="30"/>
        </w:rPr>
      </w:pPr>
      <w:bookmarkStart w:id="14" w:name="_Toc463773800"/>
      <w:bookmarkStart w:id="15" w:name="_Toc354473732"/>
      <w:bookmarkStart w:id="16" w:name="_Toc469307451"/>
      <w:r>
        <w:rPr>
          <w:rFonts w:ascii="仿宋" w:eastAsia="仿宋" w:hAnsi="仿宋" w:cs="仿宋" w:hint="eastAsia"/>
          <w:sz w:val="30"/>
          <w:szCs w:val="30"/>
        </w:rPr>
        <w:lastRenderedPageBreak/>
        <w:t>附件</w:t>
      </w:r>
      <w:r w:rsidR="00EF7E10">
        <w:rPr>
          <w:rFonts w:ascii="仿宋" w:eastAsia="仿宋" w:hAnsi="仿宋" w:cs="仿宋" w:hint="eastAsia"/>
          <w:sz w:val="30"/>
          <w:szCs w:val="30"/>
        </w:rPr>
        <w:t>五</w:t>
      </w:r>
      <w:r>
        <w:rPr>
          <w:rFonts w:ascii="仿宋" w:eastAsia="仿宋" w:hAnsi="仿宋" w:cs="仿宋" w:hint="eastAsia"/>
          <w:sz w:val="30"/>
          <w:szCs w:val="30"/>
        </w:rPr>
        <w:t>：法人代表授权书</w:t>
      </w:r>
      <w:bookmarkEnd w:id="14"/>
      <w:bookmarkEnd w:id="15"/>
      <w:bookmarkEnd w:id="16"/>
    </w:p>
    <w:p w:rsidR="00171256" w:rsidRDefault="00171256" w:rsidP="00171256">
      <w:pPr>
        <w:autoSpaceDE w:val="0"/>
        <w:autoSpaceDN w:val="0"/>
        <w:adjustRightInd w:val="0"/>
        <w:jc w:val="center"/>
        <w:rPr>
          <w:rFonts w:ascii="仿宋" w:eastAsia="仿宋" w:hAnsi="仿宋" w:cs="仿宋"/>
          <w:b/>
          <w:sz w:val="30"/>
          <w:szCs w:val="30"/>
          <w:lang w:val="zh-CN"/>
        </w:rPr>
      </w:pPr>
      <w:r>
        <w:rPr>
          <w:rFonts w:ascii="仿宋" w:eastAsia="仿宋" w:hAnsi="仿宋" w:cs="仿宋" w:hint="eastAsia"/>
          <w:b/>
          <w:sz w:val="30"/>
          <w:szCs w:val="30"/>
          <w:lang w:val="zh-CN"/>
        </w:rPr>
        <w:t>法 人 代 表 授 权 书</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安徽新安银行股份有限公司：</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rsidR="00171256" w:rsidRDefault="00171256" w:rsidP="00171256">
      <w:pPr>
        <w:autoSpaceDE w:val="0"/>
        <w:autoSpaceDN w:val="0"/>
        <w:adjustRightInd w:val="0"/>
        <w:ind w:firstLine="480"/>
        <w:rPr>
          <w:rFonts w:ascii="仿宋" w:eastAsia="仿宋" w:hAnsi="仿宋" w:cs="仿宋"/>
          <w:sz w:val="30"/>
          <w:szCs w:val="30"/>
          <w:lang w:val="zh-CN"/>
        </w:rPr>
      </w:pPr>
      <w:proofErr w:type="gramStart"/>
      <w:r>
        <w:rPr>
          <w:rFonts w:ascii="仿宋" w:eastAsia="仿宋" w:hAnsi="仿宋" w:cs="仿宋" w:hint="eastAsia"/>
          <w:sz w:val="30"/>
          <w:szCs w:val="30"/>
          <w:lang w:val="zh-CN"/>
        </w:rPr>
        <w:t>附被授权</w:t>
      </w:r>
      <w:proofErr w:type="gramEnd"/>
      <w:r>
        <w:rPr>
          <w:rFonts w:ascii="仿宋" w:eastAsia="仿宋" w:hAnsi="仿宋" w:cs="仿宋" w:hint="eastAsia"/>
          <w:sz w:val="30"/>
          <w:szCs w:val="30"/>
          <w:lang w:val="zh-CN"/>
        </w:rPr>
        <w:t>人情况：</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姓    名：____________性别：__________ 年龄：_________</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身份证号：_______________________________________</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 xml:space="preserve">职    </w:t>
      </w:r>
      <w:proofErr w:type="gramStart"/>
      <w:r>
        <w:rPr>
          <w:rFonts w:ascii="仿宋" w:eastAsia="仿宋" w:hAnsi="仿宋" w:cs="仿宋" w:hint="eastAsia"/>
          <w:sz w:val="30"/>
          <w:szCs w:val="30"/>
          <w:lang w:val="zh-CN"/>
        </w:rPr>
        <w:t>务</w:t>
      </w:r>
      <w:proofErr w:type="gramEnd"/>
      <w:r>
        <w:rPr>
          <w:rFonts w:ascii="仿宋" w:eastAsia="仿宋" w:hAnsi="仿宋" w:cs="仿宋" w:hint="eastAsia"/>
          <w:sz w:val="30"/>
          <w:szCs w:val="30"/>
          <w:lang w:val="zh-CN"/>
        </w:rPr>
        <w:t>：__________________邮政编码：________________</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通讯地址：_________________________________________</w:t>
      </w: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 xml:space="preserve">电    话：_________________ </w:t>
      </w:r>
      <w:r>
        <w:rPr>
          <w:rFonts w:ascii="仿宋" w:eastAsia="仿宋" w:hAnsi="仿宋" w:cs="仿宋" w:hint="eastAsia"/>
          <w:sz w:val="30"/>
          <w:szCs w:val="30"/>
        </w:rPr>
        <w:t>E-mail</w:t>
      </w:r>
      <w:r>
        <w:rPr>
          <w:rFonts w:ascii="仿宋" w:eastAsia="仿宋" w:hAnsi="仿宋" w:cs="仿宋" w:hint="eastAsia"/>
          <w:sz w:val="30"/>
          <w:szCs w:val="30"/>
          <w:lang w:val="zh-CN"/>
        </w:rPr>
        <w:t>：__________________</w:t>
      </w:r>
    </w:p>
    <w:p w:rsidR="00171256" w:rsidRDefault="00171256" w:rsidP="00171256">
      <w:pPr>
        <w:autoSpaceDE w:val="0"/>
        <w:autoSpaceDN w:val="0"/>
        <w:adjustRightInd w:val="0"/>
        <w:ind w:firstLine="480"/>
        <w:rPr>
          <w:rFonts w:ascii="仿宋" w:eastAsia="仿宋" w:hAnsi="仿宋" w:cs="仿宋"/>
          <w:sz w:val="30"/>
          <w:szCs w:val="30"/>
          <w:lang w:val="zh-CN"/>
        </w:rPr>
      </w:pPr>
    </w:p>
    <w:p w:rsidR="00171256" w:rsidRDefault="00171256" w:rsidP="00171256">
      <w:pPr>
        <w:autoSpaceDE w:val="0"/>
        <w:autoSpaceDN w:val="0"/>
        <w:adjustRightInd w:val="0"/>
        <w:ind w:firstLine="480"/>
        <w:rPr>
          <w:rFonts w:ascii="仿宋" w:eastAsia="仿宋" w:hAnsi="仿宋" w:cs="仿宋"/>
          <w:sz w:val="30"/>
          <w:szCs w:val="30"/>
          <w:lang w:val="zh-CN"/>
        </w:rPr>
      </w:pPr>
      <w:r>
        <w:rPr>
          <w:rFonts w:ascii="仿宋" w:eastAsia="仿宋" w:hAnsi="仿宋" w:cs="仿宋" w:hint="eastAsia"/>
          <w:sz w:val="30"/>
          <w:szCs w:val="30"/>
          <w:lang w:val="zh-CN"/>
        </w:rPr>
        <w:t>本授权书有效期：   年   月   日至   年    月    日</w:t>
      </w:r>
    </w:p>
    <w:p w:rsidR="00171256" w:rsidRDefault="00171256" w:rsidP="00171256">
      <w:pPr>
        <w:autoSpaceDE w:val="0"/>
        <w:autoSpaceDN w:val="0"/>
        <w:adjustRightInd w:val="0"/>
        <w:ind w:firstLine="3720"/>
        <w:rPr>
          <w:rFonts w:ascii="仿宋" w:eastAsia="仿宋" w:hAnsi="仿宋" w:cs="仿宋"/>
          <w:sz w:val="30"/>
          <w:szCs w:val="30"/>
          <w:lang w:val="zh-CN"/>
        </w:rPr>
      </w:pPr>
      <w:r>
        <w:rPr>
          <w:rFonts w:ascii="仿宋" w:eastAsia="仿宋" w:hAnsi="仿宋" w:cs="仿宋" w:hint="eastAsia"/>
          <w:sz w:val="30"/>
          <w:szCs w:val="30"/>
          <w:lang w:val="zh-CN"/>
        </w:rPr>
        <w:t>供给</w:t>
      </w:r>
      <w:r>
        <w:rPr>
          <w:rFonts w:ascii="仿宋" w:eastAsia="仿宋" w:hAnsi="仿宋" w:cs="仿宋" w:hint="eastAsia"/>
          <w:sz w:val="30"/>
          <w:szCs w:val="30"/>
        </w:rPr>
        <w:t>方</w:t>
      </w:r>
      <w:r>
        <w:rPr>
          <w:rFonts w:ascii="仿宋" w:eastAsia="仿宋" w:hAnsi="仿宋" w:cs="仿宋" w:hint="eastAsia"/>
          <w:sz w:val="30"/>
          <w:szCs w:val="30"/>
          <w:lang w:val="zh-CN"/>
        </w:rPr>
        <w:t>（盖章）：</w:t>
      </w:r>
    </w:p>
    <w:p w:rsidR="00171256" w:rsidRDefault="00171256" w:rsidP="00171256">
      <w:pPr>
        <w:autoSpaceDE w:val="0"/>
        <w:autoSpaceDN w:val="0"/>
        <w:adjustRightInd w:val="0"/>
        <w:ind w:firstLine="3720"/>
        <w:rPr>
          <w:rFonts w:ascii="仿宋" w:eastAsia="仿宋" w:hAnsi="仿宋" w:cs="仿宋"/>
          <w:sz w:val="30"/>
          <w:szCs w:val="30"/>
          <w:lang w:val="zh-CN"/>
        </w:rPr>
      </w:pPr>
      <w:r>
        <w:rPr>
          <w:rFonts w:ascii="仿宋" w:eastAsia="仿宋" w:hAnsi="仿宋" w:cs="仿宋" w:hint="eastAsia"/>
          <w:sz w:val="30"/>
          <w:szCs w:val="30"/>
          <w:lang w:val="zh-CN"/>
        </w:rPr>
        <w:t>法定代表人（签字）：</w:t>
      </w:r>
    </w:p>
    <w:p w:rsidR="00171256" w:rsidRDefault="00171256" w:rsidP="00171256">
      <w:pPr>
        <w:autoSpaceDE w:val="0"/>
        <w:autoSpaceDN w:val="0"/>
        <w:adjustRightInd w:val="0"/>
        <w:ind w:firstLine="3720"/>
        <w:rPr>
          <w:rFonts w:ascii="仿宋" w:eastAsia="仿宋" w:hAnsi="仿宋" w:cs="仿宋"/>
          <w:sz w:val="30"/>
          <w:szCs w:val="30"/>
          <w:lang w:val="zh-CN"/>
        </w:rPr>
      </w:pPr>
      <w:r>
        <w:rPr>
          <w:rFonts w:ascii="仿宋" w:eastAsia="仿宋" w:hAnsi="仿宋" w:cs="仿宋" w:hint="eastAsia"/>
          <w:sz w:val="30"/>
          <w:szCs w:val="30"/>
          <w:lang w:val="zh-CN"/>
        </w:rPr>
        <w:t>日     期：   年    月    日</w:t>
      </w:r>
    </w:p>
    <w:p w:rsidR="00171256" w:rsidRDefault="00171256" w:rsidP="00171256">
      <w:pPr>
        <w:autoSpaceDE w:val="0"/>
        <w:autoSpaceDN w:val="0"/>
        <w:adjustRightInd w:val="0"/>
        <w:rPr>
          <w:rFonts w:ascii="仿宋" w:eastAsia="仿宋" w:hAnsi="仿宋" w:cs="仿宋"/>
          <w:sz w:val="30"/>
          <w:szCs w:val="30"/>
          <w:lang w:val="zh-CN"/>
        </w:rPr>
      </w:pPr>
      <w:r>
        <w:rPr>
          <w:rFonts w:ascii="仿宋" w:eastAsia="仿宋" w:hAnsi="仿宋" w:cs="仿宋" w:hint="eastAsia"/>
          <w:sz w:val="30"/>
          <w:szCs w:val="30"/>
          <w:lang w:val="zh-CN"/>
        </w:rPr>
        <w:t>附法人代表及被授权人身份证复印件</w:t>
      </w:r>
    </w:p>
    <w:sectPr w:rsidR="00171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A2" w:rsidRDefault="00B308A2">
      <w:r>
        <w:separator/>
      </w:r>
    </w:p>
  </w:endnote>
  <w:endnote w:type="continuationSeparator" w:id="0">
    <w:p w:rsidR="00B308A2" w:rsidRDefault="00B3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58257"/>
    </w:sdtPr>
    <w:sdtEndPr/>
    <w:sdtContent>
      <w:p w:rsidR="007157AC" w:rsidRDefault="003F23C2">
        <w:pPr>
          <w:pStyle w:val="a9"/>
          <w:jc w:val="center"/>
        </w:pPr>
        <w:r>
          <w:fldChar w:fldCharType="begin"/>
        </w:r>
        <w:r>
          <w:instrText>PAGE   \* MERGEFORMAT</w:instrText>
        </w:r>
        <w:r>
          <w:fldChar w:fldCharType="separate"/>
        </w:r>
        <w:r w:rsidR="00054D50" w:rsidRPr="00054D50">
          <w:rPr>
            <w:noProof/>
            <w:lang w:val="zh-CN"/>
          </w:rPr>
          <w:t>3</w:t>
        </w:r>
        <w:r>
          <w:rPr>
            <w:lang w:val="zh-CN"/>
          </w:rPr>
          <w:fldChar w:fldCharType="end"/>
        </w:r>
      </w:p>
    </w:sdtContent>
  </w:sdt>
  <w:p w:rsidR="007157AC" w:rsidRDefault="007157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A2" w:rsidRDefault="00B308A2">
      <w:r>
        <w:separator/>
      </w:r>
    </w:p>
  </w:footnote>
  <w:footnote w:type="continuationSeparator" w:id="0">
    <w:p w:rsidR="00B308A2" w:rsidRDefault="00B30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AC" w:rsidRDefault="003148AF">
    <w:pPr>
      <w:pStyle w:val="ab"/>
      <w:rPr>
        <w:rFonts w:ascii="微软雅黑" w:eastAsia="微软雅黑" w:hAnsi="微软雅黑"/>
      </w:rPr>
    </w:pPr>
    <w:r>
      <w:rPr>
        <w:rFonts w:ascii="微软雅黑" w:eastAsia="微软雅黑" w:hAnsi="微软雅黑" w:hint="eastAsia"/>
      </w:rPr>
      <w:t>室外行名标识安全整改项目采购</w:t>
    </w:r>
    <w:r w:rsidR="003F23C2">
      <w:rPr>
        <w:rFonts w:ascii="微软雅黑" w:eastAsia="微软雅黑" w:hAnsi="微软雅黑" w:hint="eastAsia"/>
      </w:rPr>
      <w:t>文件</w:t>
    </w:r>
  </w:p>
  <w:p w:rsidR="007157AC" w:rsidRDefault="007157AC">
    <w:pPr>
      <w:pStyle w:val="ab"/>
      <w:pBdr>
        <w:bottom w:val="none" w:sz="0" w:space="0" w:color="auto"/>
      </w:pBdr>
      <w:jc w:val="both"/>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7F6"/>
    <w:multiLevelType w:val="multilevel"/>
    <w:tmpl w:val="2ECF07F6"/>
    <w:lvl w:ilvl="0">
      <w:start w:val="1"/>
      <w:numFmt w:val="decimal"/>
      <w:pStyle w:val="1"/>
      <w:lvlText w:val="%1"/>
      <w:lvlJc w:val="left"/>
      <w:pPr>
        <w:ind w:left="432" w:hanging="432"/>
      </w:pPr>
      <w:rPr>
        <w:rFonts w:ascii="仿宋" w:eastAsia="仿宋" w:hAnsi="仿宋"/>
      </w:rPr>
    </w:lvl>
    <w:lvl w:ilvl="1">
      <w:start w:val="1"/>
      <w:numFmt w:val="decimal"/>
      <w:pStyle w:val="2"/>
      <w:lvlText w:val="%1.%2"/>
      <w:lvlJc w:val="left"/>
      <w:pPr>
        <w:ind w:left="1002" w:hanging="576"/>
      </w:pPr>
      <w:rPr>
        <w:rFonts w:ascii="仿宋" w:eastAsia="仿宋" w:hAnsi="仿宋"/>
      </w:rPr>
    </w:lvl>
    <w:lvl w:ilvl="2">
      <w:start w:val="1"/>
      <w:numFmt w:val="decimal"/>
      <w:pStyle w:val="3"/>
      <w:lvlText w:val="%1.%2.%3"/>
      <w:lvlJc w:val="left"/>
      <w:pPr>
        <w:ind w:left="720" w:hanging="720"/>
      </w:pPr>
    </w:lvl>
    <w:lvl w:ilvl="3">
      <w:start w:val="1"/>
      <w:numFmt w:val="decimal"/>
      <w:pStyle w:val="4"/>
      <w:lvlText w:val="%1.%2.%3.%4"/>
      <w:lvlJc w:val="left"/>
      <w:pPr>
        <w:ind w:left="1432"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66"/>
    <w:rsid w:val="00054D50"/>
    <w:rsid w:val="00087D97"/>
    <w:rsid w:val="000A6D86"/>
    <w:rsid w:val="000C0DEF"/>
    <w:rsid w:val="000C6026"/>
    <w:rsid w:val="000D57F1"/>
    <w:rsid w:val="000E759E"/>
    <w:rsid w:val="00126806"/>
    <w:rsid w:val="001456B0"/>
    <w:rsid w:val="00171256"/>
    <w:rsid w:val="001C44F7"/>
    <w:rsid w:val="002A7CF4"/>
    <w:rsid w:val="002A7F0C"/>
    <w:rsid w:val="003148AF"/>
    <w:rsid w:val="00322546"/>
    <w:rsid w:val="003B7D37"/>
    <w:rsid w:val="003F23C2"/>
    <w:rsid w:val="00413827"/>
    <w:rsid w:val="00437872"/>
    <w:rsid w:val="004536E5"/>
    <w:rsid w:val="004E1F75"/>
    <w:rsid w:val="004F2A5E"/>
    <w:rsid w:val="00547A5B"/>
    <w:rsid w:val="005F301E"/>
    <w:rsid w:val="005F73BA"/>
    <w:rsid w:val="00615166"/>
    <w:rsid w:val="0062493E"/>
    <w:rsid w:val="00676198"/>
    <w:rsid w:val="006F37E0"/>
    <w:rsid w:val="0070294E"/>
    <w:rsid w:val="00704250"/>
    <w:rsid w:val="007157AC"/>
    <w:rsid w:val="00753870"/>
    <w:rsid w:val="007A5361"/>
    <w:rsid w:val="007A63BD"/>
    <w:rsid w:val="007B112C"/>
    <w:rsid w:val="007D239A"/>
    <w:rsid w:val="00816D8F"/>
    <w:rsid w:val="008540DE"/>
    <w:rsid w:val="00863866"/>
    <w:rsid w:val="008764C4"/>
    <w:rsid w:val="00876D88"/>
    <w:rsid w:val="008C6538"/>
    <w:rsid w:val="00903C33"/>
    <w:rsid w:val="00907C1C"/>
    <w:rsid w:val="00910E9C"/>
    <w:rsid w:val="009146F5"/>
    <w:rsid w:val="00926FFC"/>
    <w:rsid w:val="009404E3"/>
    <w:rsid w:val="009542B1"/>
    <w:rsid w:val="00977643"/>
    <w:rsid w:val="009C0E0C"/>
    <w:rsid w:val="009D7341"/>
    <w:rsid w:val="009F7E97"/>
    <w:rsid w:val="00A06A10"/>
    <w:rsid w:val="00A073E7"/>
    <w:rsid w:val="00A25B54"/>
    <w:rsid w:val="00A25F34"/>
    <w:rsid w:val="00A749C2"/>
    <w:rsid w:val="00AB50F2"/>
    <w:rsid w:val="00AE0F9C"/>
    <w:rsid w:val="00B160D4"/>
    <w:rsid w:val="00B21EC1"/>
    <w:rsid w:val="00B308A2"/>
    <w:rsid w:val="00B94A7E"/>
    <w:rsid w:val="00BE4049"/>
    <w:rsid w:val="00BE53F4"/>
    <w:rsid w:val="00C068AD"/>
    <w:rsid w:val="00CB048B"/>
    <w:rsid w:val="00CD1CC6"/>
    <w:rsid w:val="00D166A1"/>
    <w:rsid w:val="00D45598"/>
    <w:rsid w:val="00DC78A6"/>
    <w:rsid w:val="00DD408C"/>
    <w:rsid w:val="00E54C06"/>
    <w:rsid w:val="00E56168"/>
    <w:rsid w:val="00EF7E10"/>
    <w:rsid w:val="00F659E3"/>
    <w:rsid w:val="00F813CE"/>
    <w:rsid w:val="00FA4010"/>
    <w:rsid w:val="2EAE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AEEA"/>
  <w15:docId w15:val="{423D61C9-C61C-4ADB-9CFF-1826A3A7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before="340" w:after="330" w:line="360" w:lineRule="exact"/>
      <w:outlineLvl w:val="0"/>
    </w:pPr>
    <w:rPr>
      <w:rFonts w:ascii="黑体" w:eastAsia="黑体" w:hAnsi="华文细黑" w:cs="Times New Roman"/>
      <w:b/>
      <w:kern w:val="44"/>
      <w:sz w:val="36"/>
      <w:szCs w:val="36"/>
    </w:rPr>
  </w:style>
  <w:style w:type="paragraph" w:styleId="2">
    <w:name w:val="heading 2"/>
    <w:basedOn w:val="a"/>
    <w:next w:val="a"/>
    <w:link w:val="20"/>
    <w:unhideWhenUsed/>
    <w:qFormat/>
    <w:pPr>
      <w:keepNext/>
      <w:keepLines/>
      <w:numPr>
        <w:ilvl w:val="1"/>
        <w:numId w:val="1"/>
      </w:numPr>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nhideWhenUsed/>
    <w:qFormat/>
    <w:pPr>
      <w:keepNext/>
      <w:keepLines/>
      <w:numPr>
        <w:ilvl w:val="2"/>
        <w:numId w:val="1"/>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nhideWhenUsed/>
    <w:qFormat/>
    <w:pPr>
      <w:keepNext/>
      <w:keepLines/>
      <w:numPr>
        <w:ilvl w:val="3"/>
        <w:numId w:val="1"/>
      </w:numPr>
      <w:spacing w:before="280" w:after="290" w:line="376" w:lineRule="auto"/>
      <w:outlineLvl w:val="3"/>
    </w:pPr>
    <w:rPr>
      <w:rFonts w:ascii="Cambria" w:eastAsia="宋体" w:hAnsi="Cambria" w:cs="Times New Roman"/>
      <w:b/>
      <w:bCs/>
      <w:sz w:val="28"/>
      <w:szCs w:val="28"/>
    </w:rPr>
  </w:style>
  <w:style w:type="paragraph" w:styleId="6">
    <w:name w:val="heading 6"/>
    <w:basedOn w:val="a"/>
    <w:next w:val="a"/>
    <w:link w:val="60"/>
    <w:qFormat/>
    <w:pPr>
      <w:keepNext/>
      <w:widowControl/>
      <w:numPr>
        <w:ilvl w:val="5"/>
        <w:numId w:val="1"/>
      </w:numPr>
      <w:spacing w:before="156" w:after="156" w:line="276" w:lineRule="auto"/>
      <w:jc w:val="left"/>
      <w:outlineLvl w:val="5"/>
    </w:pPr>
    <w:rPr>
      <w:rFonts w:ascii="Arial" w:eastAsia="宋体" w:hAnsi="Arial" w:cs="Times New Roman"/>
      <w:kern w:val="0"/>
      <w:sz w:val="24"/>
      <w:szCs w:val="20"/>
      <w:lang w:val="en-AU"/>
    </w:rPr>
  </w:style>
  <w:style w:type="paragraph" w:styleId="7">
    <w:name w:val="heading 7"/>
    <w:basedOn w:val="a"/>
    <w:next w:val="a"/>
    <w:link w:val="70"/>
    <w:qFormat/>
    <w:pPr>
      <w:numPr>
        <w:ilvl w:val="6"/>
        <w:numId w:val="1"/>
      </w:numPr>
      <w:spacing w:line="276" w:lineRule="auto"/>
      <w:outlineLvl w:val="6"/>
    </w:pPr>
    <w:rPr>
      <w:rFonts w:ascii="Times New Roman" w:eastAsia="微软雅黑" w:hAnsi="Times New Roman" w:cs="Times New Roman"/>
      <w:sz w:val="24"/>
      <w:szCs w:val="24"/>
    </w:rPr>
  </w:style>
  <w:style w:type="paragraph" w:styleId="8">
    <w:name w:val="heading 8"/>
    <w:basedOn w:val="a"/>
    <w:next w:val="a"/>
    <w:link w:val="80"/>
    <w:qFormat/>
    <w:pPr>
      <w:numPr>
        <w:ilvl w:val="7"/>
        <w:numId w:val="1"/>
      </w:numPr>
      <w:spacing w:before="240" w:after="60" w:line="276" w:lineRule="auto"/>
      <w:outlineLvl w:val="7"/>
    </w:pPr>
    <w:rPr>
      <w:rFonts w:ascii="Times New Roman" w:eastAsia="宋体" w:hAnsi="Times New Roman" w:cs="Times New Roman"/>
      <w:i/>
      <w:iCs/>
      <w:sz w:val="24"/>
      <w:szCs w:val="24"/>
    </w:rPr>
  </w:style>
  <w:style w:type="paragraph" w:styleId="9">
    <w:name w:val="heading 9"/>
    <w:basedOn w:val="a"/>
    <w:next w:val="a"/>
    <w:link w:val="90"/>
    <w:qFormat/>
    <w:pPr>
      <w:numPr>
        <w:ilvl w:val="8"/>
        <w:numId w:val="1"/>
      </w:numPr>
      <w:spacing w:before="240" w:after="60" w:line="276" w:lineRule="auto"/>
      <w:outlineLvl w:val="8"/>
    </w:pPr>
    <w:rPr>
      <w:rFonts w:ascii="Arial" w:eastAsia="宋体"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style>
  <w:style w:type="paragraph" w:styleId="a5">
    <w:name w:val="Body Text"/>
    <w:basedOn w:val="a"/>
    <w:link w:val="a6"/>
    <w:uiPriority w:val="99"/>
    <w:semiHidden/>
    <w:unhideWhenUsed/>
    <w:qFormat/>
    <w:pPr>
      <w:spacing w:after="120"/>
    </w:pPr>
  </w:style>
  <w:style w:type="paragraph" w:styleId="a7">
    <w:name w:val="Body Text Indent"/>
    <w:basedOn w:val="a"/>
    <w:link w:val="a8"/>
    <w:unhideWhenUsed/>
    <w:pPr>
      <w:spacing w:after="120"/>
      <w:ind w:leftChars="200" w:left="420"/>
    </w:pPr>
    <w:rPr>
      <w:rFonts w:ascii="Times New Roman" w:eastAsia="宋体" w:hAnsi="Times New Roman" w:cs="Times New Roman"/>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90" w:after="90" w:line="360" w:lineRule="auto"/>
      <w:jc w:val="left"/>
    </w:pPr>
    <w:rPr>
      <w:rFonts w:ascii="Verdana" w:eastAsia="宋体" w:hAnsi="Verdana" w:cs="Times New Roman"/>
      <w:kern w:val="0"/>
      <w:szCs w:val="20"/>
    </w:rPr>
  </w:style>
  <w:style w:type="paragraph" w:styleId="ae">
    <w:name w:val="Body Text First Indent"/>
    <w:basedOn w:val="a5"/>
    <w:link w:val="af"/>
    <w:qFormat/>
    <w:pPr>
      <w:spacing w:line="360" w:lineRule="auto"/>
      <w:ind w:firstLineChars="100" w:firstLine="420"/>
    </w:pPr>
    <w:rPr>
      <w:rFonts w:ascii="Times New Roman" w:eastAsia="宋体" w:hAnsi="Times New Roman" w:cs="Times New Roman"/>
      <w:szCs w:val="24"/>
    </w:rPr>
  </w:style>
  <w:style w:type="character" w:styleId="af0">
    <w:name w:val="Strong"/>
    <w:qFormat/>
    <w:rPr>
      <w:b/>
      <w:bC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qFormat/>
    <w:rPr>
      <w:sz w:val="18"/>
      <w:szCs w:val="18"/>
    </w:rPr>
  </w:style>
  <w:style w:type="paragraph" w:customStyle="1" w:styleId="af1">
    <w:name w:val="大连银行无格式"/>
    <w:basedOn w:val="af2"/>
    <w:link w:val="Char"/>
    <w:qFormat/>
    <w:pPr>
      <w:widowControl/>
      <w:spacing w:line="360" w:lineRule="auto"/>
      <w:jc w:val="left"/>
    </w:pPr>
    <w:rPr>
      <w:rFonts w:ascii="黑体" w:eastAsia="黑体" w:hAnsi="Times New Roman" w:cs="Times New Roman"/>
      <w:kern w:val="0"/>
      <w:sz w:val="24"/>
      <w:szCs w:val="32"/>
      <w:lang w:val="zh-CN" w:eastAsia="en-US" w:bidi="en-US"/>
    </w:rPr>
  </w:style>
  <w:style w:type="paragraph" w:styleId="af2">
    <w:name w:val="No Spacing"/>
    <w:uiPriority w:val="1"/>
    <w:qFormat/>
    <w:pPr>
      <w:widowControl w:val="0"/>
      <w:jc w:val="both"/>
    </w:pPr>
    <w:rPr>
      <w:kern w:val="2"/>
      <w:sz w:val="21"/>
      <w:szCs w:val="22"/>
    </w:rPr>
  </w:style>
  <w:style w:type="character" w:customStyle="1" w:styleId="Char">
    <w:name w:val="大连银行无格式 Char"/>
    <w:link w:val="af1"/>
    <w:qFormat/>
    <w:rPr>
      <w:rFonts w:ascii="黑体" w:eastAsia="黑体" w:hAnsi="Times New Roman" w:cs="Times New Roman"/>
      <w:kern w:val="0"/>
      <w:sz w:val="24"/>
      <w:szCs w:val="32"/>
      <w:lang w:val="zh-CN" w:eastAsia="en-US" w:bidi="en-US"/>
    </w:rPr>
  </w:style>
  <w:style w:type="paragraph" w:customStyle="1" w:styleId="af3">
    <w:name w:val="文档小标题"/>
    <w:basedOn w:val="a"/>
    <w:next w:val="a3"/>
    <w:qFormat/>
    <w:pPr>
      <w:jc w:val="center"/>
    </w:pPr>
    <w:rPr>
      <w:rFonts w:ascii="Times New Roman" w:eastAsia="楷体_GB2312" w:hAnsi="Times New Roman" w:cs="Times New Roman"/>
      <w:b/>
      <w:kern w:val="0"/>
      <w:sz w:val="30"/>
      <w:szCs w:val="72"/>
    </w:rPr>
  </w:style>
  <w:style w:type="character" w:customStyle="1" w:styleId="a6">
    <w:name w:val="正文文本 字符"/>
    <w:basedOn w:val="a0"/>
    <w:link w:val="a5"/>
    <w:uiPriority w:val="99"/>
    <w:semiHidden/>
  </w:style>
  <w:style w:type="character" w:customStyle="1" w:styleId="af">
    <w:name w:val="正文首行缩进 字符"/>
    <w:basedOn w:val="a6"/>
    <w:link w:val="ae"/>
    <w:qFormat/>
    <w:rPr>
      <w:rFonts w:ascii="Times New Roman" w:eastAsia="宋体" w:hAnsi="Times New Roman" w:cs="Times New Roman"/>
      <w:szCs w:val="24"/>
    </w:rPr>
  </w:style>
  <w:style w:type="character" w:customStyle="1" w:styleId="10">
    <w:name w:val="标题 1 字符"/>
    <w:basedOn w:val="a0"/>
    <w:link w:val="1"/>
    <w:rPr>
      <w:rFonts w:ascii="黑体" w:eastAsia="黑体" w:hAnsi="华文细黑" w:cs="Times New Roman"/>
      <w:b/>
      <w:kern w:val="44"/>
      <w:sz w:val="36"/>
      <w:szCs w:val="36"/>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Cambria" w:eastAsia="宋体" w:hAnsi="Cambria" w:cs="Times New Roman"/>
      <w:b/>
      <w:bCs/>
      <w:sz w:val="28"/>
      <w:szCs w:val="28"/>
    </w:rPr>
  </w:style>
  <w:style w:type="character" w:customStyle="1" w:styleId="60">
    <w:name w:val="标题 6 字符"/>
    <w:basedOn w:val="a0"/>
    <w:link w:val="6"/>
    <w:rPr>
      <w:rFonts w:ascii="Arial" w:eastAsia="宋体" w:hAnsi="Arial" w:cs="Times New Roman"/>
      <w:kern w:val="0"/>
      <w:sz w:val="24"/>
      <w:szCs w:val="20"/>
      <w:lang w:val="en-AU"/>
    </w:rPr>
  </w:style>
  <w:style w:type="character" w:customStyle="1" w:styleId="70">
    <w:name w:val="标题 7 字符"/>
    <w:basedOn w:val="a0"/>
    <w:link w:val="7"/>
    <w:rPr>
      <w:rFonts w:ascii="Times New Roman" w:eastAsia="微软雅黑" w:hAnsi="Times New Roman" w:cs="Times New Roman"/>
      <w:sz w:val="24"/>
      <w:szCs w:val="24"/>
    </w:rPr>
  </w:style>
  <w:style w:type="character" w:customStyle="1" w:styleId="80">
    <w:name w:val="标题 8 字符"/>
    <w:basedOn w:val="a0"/>
    <w:link w:val="8"/>
    <w:rPr>
      <w:rFonts w:ascii="Times New Roman" w:eastAsia="宋体" w:hAnsi="Times New Roman" w:cs="Times New Roman"/>
      <w:i/>
      <w:iCs/>
      <w:sz w:val="24"/>
      <w:szCs w:val="24"/>
    </w:rPr>
  </w:style>
  <w:style w:type="character" w:customStyle="1" w:styleId="90">
    <w:name w:val="标题 9 字符"/>
    <w:basedOn w:val="a0"/>
    <w:link w:val="9"/>
    <w:rPr>
      <w:rFonts w:ascii="Arial" w:eastAsia="宋体" w:hAnsi="Arial" w:cs="Arial"/>
      <w:sz w:val="22"/>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a4">
    <w:name w:val="正文缩进 字符"/>
    <w:basedOn w:val="a0"/>
    <w:link w:val="a3"/>
    <w:qFormat/>
  </w:style>
  <w:style w:type="character" w:customStyle="1" w:styleId="a8">
    <w:name w:val="正文文本缩进 字符"/>
    <w:basedOn w:val="a0"/>
    <w:link w:val="a7"/>
    <w:rPr>
      <w:rFonts w:ascii="Times New Roman" w:eastAsia="宋体" w:hAnsi="Times New Roman" w:cs="Times New Roman"/>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0">
    <w:name w:val="0"/>
    <w:basedOn w:val="a"/>
    <w:pPr>
      <w:widowControl/>
      <w:snapToGrid w:val="0"/>
      <w:spacing w:line="365" w:lineRule="atLeast"/>
      <w:ind w:left="1"/>
      <w:textAlignment w:val="bottom"/>
    </w:pPr>
    <w:rPr>
      <w:rFonts w:ascii="Times New Roman" w:eastAsia="宋体" w:hAnsi="Times New Roman" w:cs="Times New Roman"/>
      <w:kern w:val="0"/>
      <w:sz w:val="20"/>
      <w:szCs w:val="20"/>
    </w:rPr>
  </w:style>
  <w:style w:type="paragraph" w:styleId="af4">
    <w:name w:val="Plain Text"/>
    <w:basedOn w:val="a"/>
    <w:next w:val="a5"/>
    <w:link w:val="af5"/>
    <w:qFormat/>
    <w:rsid w:val="00171256"/>
    <w:rPr>
      <w:rFonts w:ascii="宋体" w:eastAsia="宋体" w:hAnsi="Courier New" w:cs="Courier New"/>
      <w:szCs w:val="21"/>
    </w:rPr>
  </w:style>
  <w:style w:type="character" w:customStyle="1" w:styleId="af5">
    <w:name w:val="纯文本 字符"/>
    <w:basedOn w:val="a0"/>
    <w:link w:val="af4"/>
    <w:rsid w:val="00171256"/>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0087">
      <w:bodyDiv w:val="1"/>
      <w:marLeft w:val="0"/>
      <w:marRight w:val="0"/>
      <w:marTop w:val="0"/>
      <w:marBottom w:val="0"/>
      <w:divBdr>
        <w:top w:val="none" w:sz="0" w:space="0" w:color="auto"/>
        <w:left w:val="none" w:sz="0" w:space="0" w:color="auto"/>
        <w:bottom w:val="none" w:sz="0" w:space="0" w:color="auto"/>
        <w:right w:val="none" w:sz="0" w:space="0" w:color="auto"/>
      </w:divBdr>
    </w:div>
    <w:div w:id="809055864">
      <w:bodyDiv w:val="1"/>
      <w:marLeft w:val="0"/>
      <w:marRight w:val="0"/>
      <w:marTop w:val="0"/>
      <w:marBottom w:val="0"/>
      <w:divBdr>
        <w:top w:val="none" w:sz="0" w:space="0" w:color="auto"/>
        <w:left w:val="none" w:sz="0" w:space="0" w:color="auto"/>
        <w:bottom w:val="none" w:sz="0" w:space="0" w:color="auto"/>
        <w:right w:val="none" w:sz="0" w:space="0" w:color="auto"/>
      </w:divBdr>
    </w:div>
    <w:div w:id="82185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41948-50F0-4E80-8046-E126353F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23</cp:revision>
  <dcterms:created xsi:type="dcterms:W3CDTF">2023-02-01T09:05:00Z</dcterms:created>
  <dcterms:modified xsi:type="dcterms:W3CDTF">2024-11-04T08:41:00Z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